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F3647" w14:textId="7B753D1E" w:rsidR="003A204D" w:rsidRPr="0068450C" w:rsidRDefault="003A204D" w:rsidP="003A204D">
      <w:pPr>
        <w:jc w:val="center"/>
        <w:rPr>
          <w:rFonts w:ascii="Times New Roman" w:eastAsia="Calibri" w:hAnsi="Times New Roman" w:cs="Times New Roman"/>
          <w:sz w:val="24"/>
          <w:szCs w:val="24"/>
        </w:rPr>
      </w:pPr>
      <w:r w:rsidRPr="000E1711">
        <w:rPr>
          <w:rFonts w:ascii="Times New Roman" w:eastAsia="Calibri" w:hAnsi="Times New Roman" w:cs="Times New Roman"/>
          <w:sz w:val="24"/>
          <w:szCs w:val="24"/>
        </w:rPr>
        <w:t>C</w:t>
      </w:r>
      <w:r w:rsidR="003C4BC2">
        <w:rPr>
          <w:rFonts w:ascii="Times New Roman" w:eastAsia="Calibri" w:hAnsi="Times New Roman" w:cs="Times New Roman"/>
          <w:sz w:val="24"/>
          <w:szCs w:val="24"/>
        </w:rPr>
        <w:t>OUNTY GOVERNMENT OF NYERI</w:t>
      </w:r>
    </w:p>
    <w:p w14:paraId="5D71EFCC" w14:textId="77777777" w:rsidR="003A204D" w:rsidRPr="0068450C" w:rsidRDefault="003A204D" w:rsidP="003A204D">
      <w:pPr>
        <w:jc w:val="center"/>
        <w:rPr>
          <w:rFonts w:ascii="Arial Black" w:eastAsia="Calibri" w:hAnsi="Arial Black" w:cs="Times New Roman"/>
          <w:b/>
          <w:sz w:val="28"/>
          <w:szCs w:val="28"/>
        </w:rPr>
      </w:pPr>
      <w:r w:rsidRPr="000E1711">
        <w:rPr>
          <w:rFonts w:ascii="Arial Black" w:eastAsia="Calibri" w:hAnsi="Arial Black" w:cs="Times New Roman"/>
          <w:b/>
          <w:sz w:val="28"/>
          <w:szCs w:val="28"/>
        </w:rPr>
        <w:t>DEPARTMENT OF TRANSPORT, PUBLIC WORKS, INFRASTRUCTURE AND ENERGY</w:t>
      </w:r>
    </w:p>
    <w:p w14:paraId="7709532D" w14:textId="77777777" w:rsidR="003A204D" w:rsidRPr="0068450C" w:rsidRDefault="003A204D" w:rsidP="003A204D">
      <w:pPr>
        <w:jc w:val="center"/>
        <w:rPr>
          <w:rFonts w:ascii="Arial Black" w:eastAsia="Calibri" w:hAnsi="Arial Black" w:cs="Times New Roman"/>
          <w:b/>
          <w:sz w:val="24"/>
          <w:szCs w:val="24"/>
        </w:rPr>
      </w:pPr>
    </w:p>
    <w:p w14:paraId="3BC8DF08" w14:textId="5ECE5D0B" w:rsidR="003A204D" w:rsidRPr="00164735" w:rsidRDefault="00164735" w:rsidP="00164735">
      <w:pPr>
        <w:rPr>
          <w:rFonts w:ascii="Tahoma" w:hAnsi="Tahoma" w:cs="Tahoma"/>
          <w:sz w:val="24"/>
          <w:szCs w:val="24"/>
        </w:rPr>
      </w:pPr>
      <w:r>
        <w:rPr>
          <w:noProof/>
        </w:rPr>
        <w:drawing>
          <wp:anchor distT="0" distB="0" distL="114300" distR="114300" simplePos="0" relativeHeight="251659264" behindDoc="0" locked="0" layoutInCell="1" allowOverlap="1" wp14:anchorId="19CB3BD2" wp14:editId="24C2A675">
            <wp:simplePos x="0" y="0"/>
            <wp:positionH relativeFrom="column">
              <wp:posOffset>4762500</wp:posOffset>
            </wp:positionH>
            <wp:positionV relativeFrom="paragraph">
              <wp:posOffset>57150</wp:posOffset>
            </wp:positionV>
            <wp:extent cx="1089660" cy="950595"/>
            <wp:effectExtent l="0" t="0" r="0" b="1905"/>
            <wp:wrapThrough wrapText="bothSides">
              <wp:wrapPolygon edited="0">
                <wp:start x="0" y="0"/>
                <wp:lineTo x="0" y="21210"/>
                <wp:lineTo x="21147" y="21210"/>
                <wp:lineTo x="21147" y="0"/>
                <wp:lineTo x="0" y="0"/>
              </wp:wrapPolygon>
            </wp:wrapThrough>
            <wp:docPr id="2" name="Picture 2" descr="COUNTY GOVERNMENT OF NYE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UNTY GOVERNMENT OF NYER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9660" cy="95059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cs="Tahoma"/>
          <w:noProof/>
          <w:color w:val="FF0000"/>
          <w:sz w:val="24"/>
          <w:szCs w:val="24"/>
        </w:rPr>
        <w:drawing>
          <wp:inline distT="0" distB="0" distL="0" distR="0" wp14:anchorId="5A788EB3" wp14:editId="5E074BB5">
            <wp:extent cx="1200150" cy="1009650"/>
            <wp:effectExtent l="0" t="0" r="0" b="0"/>
            <wp:docPr id="1" name="Picture 1" descr="http://kenyahighcommission.ca/wp-content/uploads/2012/04/kenya-coat-of-ar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enyahighcommission.ca/wp-content/uploads/2012/04/kenya-coat-of-arms.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150" cy="1009650"/>
                    </a:xfrm>
                    <a:prstGeom prst="rect">
                      <a:avLst/>
                    </a:prstGeom>
                    <a:noFill/>
                    <a:ln>
                      <a:noFill/>
                    </a:ln>
                  </pic:spPr>
                </pic:pic>
              </a:graphicData>
            </a:graphic>
          </wp:inline>
        </w:drawing>
      </w:r>
      <w:r>
        <w:rPr>
          <w:rFonts w:ascii="Tahoma" w:hAnsi="Tahoma" w:cs="Tahoma"/>
          <w:sz w:val="24"/>
          <w:szCs w:val="24"/>
        </w:rPr>
        <w:t xml:space="preserve">                                              </w:t>
      </w:r>
      <w:r>
        <w:rPr>
          <w:rFonts w:ascii="Tahoma" w:hAnsi="Tahoma" w:cs="Tahoma"/>
          <w:sz w:val="24"/>
          <w:szCs w:val="24"/>
        </w:rPr>
        <w:tab/>
      </w:r>
      <w:r>
        <w:rPr>
          <w:rFonts w:ascii="Tahoma" w:hAnsi="Tahoma" w:cs="Tahoma"/>
          <w:sz w:val="24"/>
          <w:szCs w:val="24"/>
        </w:rPr>
        <w:tab/>
        <w:t xml:space="preserve">                                                                                                                  </w:t>
      </w:r>
    </w:p>
    <w:p w14:paraId="24210F26" w14:textId="77777777" w:rsidR="003A204D" w:rsidRPr="003A204D" w:rsidRDefault="003A204D" w:rsidP="003A204D">
      <w:pPr>
        <w:jc w:val="center"/>
        <w:rPr>
          <w:rFonts w:ascii="Times New Roman" w:eastAsia="Calibri" w:hAnsi="Times New Roman" w:cs="Times New Roman"/>
          <w:b/>
          <w:sz w:val="24"/>
          <w:szCs w:val="24"/>
        </w:rPr>
      </w:pPr>
      <w:r w:rsidRPr="003A204D">
        <w:rPr>
          <w:rFonts w:ascii="Times New Roman" w:eastAsia="Calibri" w:hAnsi="Times New Roman" w:cs="Times New Roman"/>
          <w:b/>
          <w:sz w:val="24"/>
          <w:szCs w:val="24"/>
        </w:rPr>
        <w:t>MANDATE</w:t>
      </w:r>
    </w:p>
    <w:p w14:paraId="234EE518" w14:textId="77777777" w:rsidR="003A204D" w:rsidRPr="003A204D" w:rsidRDefault="003A204D" w:rsidP="003C4BC2">
      <w:pPr>
        <w:spacing w:after="0" w:line="240" w:lineRule="auto"/>
        <w:jc w:val="both"/>
        <w:rPr>
          <w:rFonts w:ascii="Times New Roman" w:eastAsia="Calibri" w:hAnsi="Times New Roman" w:cs="Times New Roman"/>
          <w:sz w:val="24"/>
          <w:szCs w:val="24"/>
        </w:rPr>
      </w:pPr>
      <w:r w:rsidRPr="003A204D">
        <w:rPr>
          <w:rFonts w:ascii="Times New Roman" w:eastAsia="Calibri" w:hAnsi="Times New Roman" w:cs="Times New Roman"/>
          <w:sz w:val="24"/>
          <w:szCs w:val="24"/>
        </w:rPr>
        <w:t>The Department of Transport, Public Works, Infrastructure and Energy is vested with the responsibility of managing Transport, Public works, Infrastructure and Energy under the devolved system of Government in Nyeri County</w:t>
      </w:r>
    </w:p>
    <w:p w14:paraId="24B79DB7" w14:textId="77777777" w:rsidR="003A204D" w:rsidRPr="003A204D" w:rsidRDefault="003A204D" w:rsidP="003A204D">
      <w:pPr>
        <w:spacing w:after="0" w:line="240" w:lineRule="auto"/>
        <w:rPr>
          <w:rFonts w:ascii="Times New Roman" w:eastAsia="Calibri" w:hAnsi="Times New Roman" w:cs="Times New Roman"/>
          <w:sz w:val="24"/>
          <w:szCs w:val="24"/>
        </w:rPr>
      </w:pPr>
    </w:p>
    <w:p w14:paraId="332A40B6" w14:textId="77777777" w:rsidR="003A204D" w:rsidRPr="003A204D" w:rsidRDefault="003A204D" w:rsidP="003A204D">
      <w:pPr>
        <w:spacing w:after="0" w:line="240" w:lineRule="auto"/>
        <w:rPr>
          <w:rFonts w:ascii="Times New Roman" w:eastAsia="Calibri" w:hAnsi="Times New Roman" w:cs="Times New Roman"/>
          <w:sz w:val="24"/>
          <w:szCs w:val="24"/>
        </w:rPr>
      </w:pPr>
    </w:p>
    <w:p w14:paraId="770147AD" w14:textId="77777777" w:rsidR="003A204D" w:rsidRPr="003A204D" w:rsidRDefault="003A204D" w:rsidP="003A204D">
      <w:pPr>
        <w:spacing w:after="0" w:line="240" w:lineRule="auto"/>
        <w:jc w:val="center"/>
        <w:rPr>
          <w:rFonts w:ascii="Times New Roman" w:eastAsia="Times New Roman" w:hAnsi="Times New Roman" w:cs="Times New Roman"/>
          <w:b/>
          <w:bCs/>
          <w:sz w:val="24"/>
          <w:szCs w:val="24"/>
        </w:rPr>
      </w:pPr>
      <w:r w:rsidRPr="003A204D">
        <w:rPr>
          <w:rFonts w:ascii="Times New Roman" w:eastAsia="Times New Roman" w:hAnsi="Times New Roman" w:cs="Times New Roman"/>
          <w:b/>
          <w:bCs/>
          <w:sz w:val="24"/>
          <w:szCs w:val="24"/>
        </w:rPr>
        <w:t>Vision</w:t>
      </w:r>
    </w:p>
    <w:p w14:paraId="0727B595" w14:textId="52F734ED" w:rsidR="003A204D" w:rsidRPr="003A204D" w:rsidRDefault="003C4BC2" w:rsidP="006D03D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 </w:t>
      </w:r>
      <w:r w:rsidR="002C0391">
        <w:rPr>
          <w:rFonts w:ascii="Times New Roman" w:eastAsia="Times New Roman" w:hAnsi="Times New Roman" w:cs="Times New Roman"/>
          <w:sz w:val="24"/>
          <w:szCs w:val="24"/>
        </w:rPr>
        <w:t>leading department</w:t>
      </w:r>
      <w:r w:rsidRPr="003C4BC2">
        <w:rPr>
          <w:rFonts w:ascii="Times New Roman" w:eastAsia="Times New Roman" w:hAnsi="Times New Roman" w:cs="Times New Roman"/>
          <w:sz w:val="24"/>
          <w:szCs w:val="24"/>
        </w:rPr>
        <w:t xml:space="preserve"> in</w:t>
      </w:r>
      <w:r>
        <w:rPr>
          <w:rFonts w:ascii="Times New Roman" w:eastAsia="Times New Roman" w:hAnsi="Times New Roman" w:cs="Times New Roman"/>
          <w:sz w:val="24"/>
          <w:szCs w:val="24"/>
        </w:rPr>
        <w:t xml:space="preserve"> sustainable</w:t>
      </w:r>
      <w:r w:rsidRPr="003C4BC2">
        <w:rPr>
          <w:rFonts w:ascii="Times New Roman" w:eastAsia="Times New Roman" w:hAnsi="Times New Roman" w:cs="Times New Roman"/>
          <w:sz w:val="24"/>
          <w:szCs w:val="24"/>
        </w:rPr>
        <w:t xml:space="preserve"> infrastructural development for prosperity</w:t>
      </w:r>
    </w:p>
    <w:p w14:paraId="196DC0D1" w14:textId="77777777" w:rsidR="003A204D" w:rsidRPr="003A204D" w:rsidRDefault="003A204D" w:rsidP="003A204D">
      <w:pPr>
        <w:spacing w:after="0" w:line="240" w:lineRule="auto"/>
        <w:jc w:val="center"/>
        <w:rPr>
          <w:rFonts w:ascii="Times New Roman" w:eastAsia="Times New Roman" w:hAnsi="Times New Roman" w:cs="Times New Roman"/>
          <w:b/>
          <w:sz w:val="24"/>
          <w:szCs w:val="24"/>
        </w:rPr>
      </w:pPr>
      <w:r w:rsidRPr="003A204D">
        <w:rPr>
          <w:rFonts w:ascii="Times New Roman" w:eastAsia="Times New Roman" w:hAnsi="Times New Roman" w:cs="Times New Roman"/>
          <w:b/>
          <w:bCs/>
          <w:sz w:val="24"/>
          <w:szCs w:val="24"/>
        </w:rPr>
        <w:br/>
      </w:r>
    </w:p>
    <w:p w14:paraId="228AC16F" w14:textId="77777777" w:rsidR="003A204D" w:rsidRPr="003A204D" w:rsidRDefault="003A204D" w:rsidP="003A204D">
      <w:pPr>
        <w:spacing w:after="0" w:line="240" w:lineRule="auto"/>
        <w:jc w:val="center"/>
        <w:rPr>
          <w:rFonts w:ascii="Calibri" w:eastAsia="Calibri" w:hAnsi="Calibri" w:cs="Times New Roman"/>
        </w:rPr>
      </w:pPr>
      <w:r w:rsidRPr="003A204D">
        <w:rPr>
          <w:rFonts w:ascii="Times New Roman" w:eastAsia="Times New Roman" w:hAnsi="Times New Roman" w:cs="Times New Roman"/>
          <w:b/>
          <w:bCs/>
          <w:sz w:val="24"/>
          <w:szCs w:val="24"/>
        </w:rPr>
        <w:t>Mission</w:t>
      </w:r>
    </w:p>
    <w:p w14:paraId="5ECBA98A" w14:textId="1C87D4CA" w:rsidR="003A204D" w:rsidRPr="003A204D" w:rsidRDefault="002C0391" w:rsidP="006D03D7">
      <w:pPr>
        <w:spacing w:after="0" w:line="240" w:lineRule="auto"/>
        <w:jc w:val="center"/>
        <w:rPr>
          <w:rFonts w:ascii="Times New Roman" w:eastAsia="Times New Roman" w:hAnsi="Times New Roman" w:cs="Times New Roman"/>
          <w:b/>
          <w:bCs/>
          <w:sz w:val="24"/>
          <w:szCs w:val="24"/>
        </w:rPr>
      </w:pPr>
      <w:r w:rsidRPr="002C0391">
        <w:rPr>
          <w:rFonts w:ascii="Times New Roman" w:eastAsia="Times New Roman" w:hAnsi="Times New Roman" w:cs="Times New Roman"/>
          <w:sz w:val="24"/>
          <w:szCs w:val="24"/>
        </w:rPr>
        <w:t>To implement an integrated fram</w:t>
      </w:r>
      <w:r>
        <w:rPr>
          <w:rFonts w:ascii="Times New Roman" w:eastAsia="Times New Roman" w:hAnsi="Times New Roman" w:cs="Times New Roman"/>
          <w:sz w:val="24"/>
          <w:szCs w:val="24"/>
        </w:rPr>
        <w:t xml:space="preserve">ework for sustainable </w:t>
      </w:r>
      <w:r w:rsidRPr="002C0391">
        <w:rPr>
          <w:rFonts w:ascii="Times New Roman" w:eastAsia="Times New Roman" w:hAnsi="Times New Roman" w:cs="Times New Roman"/>
          <w:sz w:val="24"/>
          <w:szCs w:val="24"/>
        </w:rPr>
        <w:t xml:space="preserve">infrastructural development, and </w:t>
      </w:r>
      <w:r>
        <w:rPr>
          <w:rFonts w:ascii="Times New Roman" w:eastAsia="Times New Roman" w:hAnsi="Times New Roman" w:cs="Times New Roman"/>
          <w:sz w:val="24"/>
          <w:szCs w:val="24"/>
        </w:rPr>
        <w:t>management</w:t>
      </w:r>
    </w:p>
    <w:p w14:paraId="4633F3DD" w14:textId="77777777" w:rsidR="003A204D" w:rsidRPr="003A204D" w:rsidRDefault="003A204D" w:rsidP="003A204D">
      <w:pPr>
        <w:spacing w:after="0" w:line="240" w:lineRule="auto"/>
        <w:rPr>
          <w:rFonts w:ascii="Calibri" w:eastAsia="Calibri" w:hAnsi="Calibri" w:cs="Times New Roman"/>
        </w:rPr>
      </w:pPr>
      <w:r w:rsidRPr="003A204D">
        <w:rPr>
          <w:rFonts w:ascii="Times New Roman" w:eastAsia="Calibri" w:hAnsi="Times New Roman" w:cs="Times New Roman"/>
          <w:sz w:val="24"/>
          <w:szCs w:val="24"/>
        </w:rPr>
        <w:t xml:space="preserve">  </w:t>
      </w:r>
      <w:r w:rsidRPr="003A204D">
        <w:rPr>
          <w:rFonts w:ascii="Times New Roman" w:eastAsia="Times New Roman" w:hAnsi="Times New Roman" w:cs="Times New Roman"/>
          <w:sz w:val="24"/>
          <w:szCs w:val="24"/>
        </w:rPr>
        <w:t xml:space="preserve"> </w:t>
      </w:r>
    </w:p>
    <w:p w14:paraId="521F523B" w14:textId="77777777" w:rsidR="003A204D" w:rsidRPr="003A204D" w:rsidRDefault="003A204D" w:rsidP="003A204D">
      <w:pPr>
        <w:spacing w:after="0"/>
        <w:jc w:val="center"/>
        <w:rPr>
          <w:rFonts w:ascii="Times New Roman" w:eastAsia="Calibri" w:hAnsi="Times New Roman" w:cs="Times New Roman"/>
          <w:b/>
          <w:sz w:val="28"/>
          <w:szCs w:val="28"/>
        </w:rPr>
      </w:pPr>
      <w:r w:rsidRPr="003A204D">
        <w:rPr>
          <w:rFonts w:ascii="Times New Roman" w:eastAsia="Calibri" w:hAnsi="Times New Roman" w:cs="Times New Roman"/>
          <w:b/>
          <w:sz w:val="28"/>
          <w:szCs w:val="28"/>
        </w:rPr>
        <w:t>Core Values</w:t>
      </w:r>
    </w:p>
    <w:p w14:paraId="16A27F52" w14:textId="77777777" w:rsidR="003A204D" w:rsidRPr="003A204D" w:rsidRDefault="003A204D" w:rsidP="003A204D">
      <w:pPr>
        <w:numPr>
          <w:ilvl w:val="0"/>
          <w:numId w:val="8"/>
        </w:numPr>
        <w:jc w:val="center"/>
        <w:rPr>
          <w:rFonts w:ascii="Times New Roman" w:eastAsia="Calibri" w:hAnsi="Times New Roman" w:cs="Times New Roman"/>
          <w:sz w:val="24"/>
          <w:szCs w:val="24"/>
        </w:rPr>
      </w:pPr>
      <w:r w:rsidRPr="003A204D">
        <w:rPr>
          <w:rFonts w:ascii="Times New Roman" w:eastAsia="Calibri" w:hAnsi="Times New Roman" w:cs="Times New Roman"/>
          <w:sz w:val="24"/>
          <w:szCs w:val="24"/>
        </w:rPr>
        <w:t>Excellence;</w:t>
      </w:r>
    </w:p>
    <w:p w14:paraId="72FB371D" w14:textId="77777777" w:rsidR="003A204D" w:rsidRPr="003A204D" w:rsidRDefault="003A204D" w:rsidP="003A204D">
      <w:pPr>
        <w:numPr>
          <w:ilvl w:val="0"/>
          <w:numId w:val="8"/>
        </w:numPr>
        <w:jc w:val="center"/>
        <w:rPr>
          <w:rFonts w:ascii="Times New Roman" w:eastAsia="Calibri" w:hAnsi="Times New Roman" w:cs="Times New Roman"/>
          <w:sz w:val="24"/>
          <w:szCs w:val="24"/>
        </w:rPr>
      </w:pPr>
      <w:r w:rsidRPr="003A204D">
        <w:rPr>
          <w:rFonts w:ascii="Times New Roman" w:eastAsia="Calibri" w:hAnsi="Times New Roman" w:cs="Times New Roman"/>
          <w:sz w:val="24"/>
          <w:szCs w:val="24"/>
        </w:rPr>
        <w:t>Thoroughness;</w:t>
      </w:r>
    </w:p>
    <w:p w14:paraId="2A7E5AEF" w14:textId="77777777" w:rsidR="003A204D" w:rsidRPr="003A204D" w:rsidRDefault="003A204D" w:rsidP="003A204D">
      <w:pPr>
        <w:numPr>
          <w:ilvl w:val="0"/>
          <w:numId w:val="8"/>
        </w:numPr>
        <w:jc w:val="center"/>
        <w:rPr>
          <w:rFonts w:ascii="Times New Roman" w:eastAsia="Calibri" w:hAnsi="Times New Roman" w:cs="Times New Roman"/>
          <w:sz w:val="24"/>
          <w:szCs w:val="24"/>
        </w:rPr>
      </w:pPr>
      <w:r w:rsidRPr="003A204D">
        <w:rPr>
          <w:rFonts w:ascii="Times New Roman" w:eastAsia="Calibri" w:hAnsi="Times New Roman" w:cs="Times New Roman"/>
          <w:sz w:val="24"/>
          <w:szCs w:val="24"/>
        </w:rPr>
        <w:t>Responsiveness;</w:t>
      </w:r>
    </w:p>
    <w:p w14:paraId="4C733EFE" w14:textId="77777777" w:rsidR="003A204D" w:rsidRPr="003A204D" w:rsidRDefault="003A204D" w:rsidP="003A204D">
      <w:pPr>
        <w:numPr>
          <w:ilvl w:val="0"/>
          <w:numId w:val="8"/>
        </w:numPr>
        <w:jc w:val="center"/>
        <w:rPr>
          <w:rFonts w:ascii="Times New Roman" w:eastAsia="Calibri" w:hAnsi="Times New Roman" w:cs="Times New Roman"/>
          <w:sz w:val="24"/>
          <w:szCs w:val="24"/>
        </w:rPr>
      </w:pPr>
      <w:r w:rsidRPr="003A204D">
        <w:rPr>
          <w:rFonts w:ascii="Times New Roman" w:eastAsia="Calibri" w:hAnsi="Times New Roman" w:cs="Times New Roman"/>
          <w:sz w:val="24"/>
          <w:szCs w:val="24"/>
        </w:rPr>
        <w:t>Collaboration;</w:t>
      </w:r>
    </w:p>
    <w:p w14:paraId="7C446AA4" w14:textId="77777777" w:rsidR="003A204D" w:rsidRPr="003A204D" w:rsidRDefault="003A204D" w:rsidP="003A204D">
      <w:pPr>
        <w:numPr>
          <w:ilvl w:val="0"/>
          <w:numId w:val="8"/>
        </w:numPr>
        <w:jc w:val="center"/>
        <w:rPr>
          <w:rFonts w:ascii="Times New Roman" w:eastAsia="Calibri" w:hAnsi="Times New Roman" w:cs="Times New Roman"/>
          <w:sz w:val="24"/>
          <w:szCs w:val="24"/>
        </w:rPr>
      </w:pPr>
      <w:r w:rsidRPr="003A204D">
        <w:rPr>
          <w:rFonts w:ascii="Times New Roman" w:eastAsia="Calibri" w:hAnsi="Times New Roman" w:cs="Times New Roman"/>
          <w:sz w:val="24"/>
          <w:szCs w:val="24"/>
        </w:rPr>
        <w:t>Prudent utilization of resources;</w:t>
      </w:r>
    </w:p>
    <w:p w14:paraId="67BC03A5" w14:textId="77777777" w:rsidR="003A204D" w:rsidRPr="003A204D" w:rsidRDefault="003A204D" w:rsidP="003A204D">
      <w:pPr>
        <w:numPr>
          <w:ilvl w:val="0"/>
          <w:numId w:val="8"/>
        </w:numPr>
        <w:jc w:val="center"/>
        <w:rPr>
          <w:rFonts w:ascii="Times New Roman" w:eastAsia="Calibri" w:hAnsi="Times New Roman" w:cs="Times New Roman"/>
          <w:sz w:val="24"/>
          <w:szCs w:val="24"/>
        </w:rPr>
      </w:pPr>
      <w:r w:rsidRPr="003A204D">
        <w:rPr>
          <w:rFonts w:ascii="Times New Roman" w:eastAsia="Calibri" w:hAnsi="Times New Roman" w:cs="Times New Roman"/>
          <w:sz w:val="24"/>
          <w:szCs w:val="24"/>
        </w:rPr>
        <w:t>Collegiality;</w:t>
      </w:r>
    </w:p>
    <w:p w14:paraId="32E4CAB3" w14:textId="77777777" w:rsidR="003A204D" w:rsidRPr="003A204D" w:rsidRDefault="003A204D" w:rsidP="003A204D">
      <w:pPr>
        <w:numPr>
          <w:ilvl w:val="0"/>
          <w:numId w:val="8"/>
        </w:numPr>
        <w:jc w:val="center"/>
        <w:rPr>
          <w:rFonts w:ascii="Times New Roman" w:eastAsia="Calibri" w:hAnsi="Times New Roman" w:cs="Times New Roman"/>
          <w:sz w:val="24"/>
          <w:szCs w:val="24"/>
        </w:rPr>
      </w:pPr>
      <w:r w:rsidRPr="003A204D">
        <w:rPr>
          <w:rFonts w:ascii="Times New Roman" w:eastAsia="Calibri" w:hAnsi="Times New Roman" w:cs="Times New Roman"/>
          <w:sz w:val="24"/>
          <w:szCs w:val="24"/>
        </w:rPr>
        <w:t>Integrity;</w:t>
      </w:r>
    </w:p>
    <w:p w14:paraId="0E41153D" w14:textId="77777777" w:rsidR="003A204D" w:rsidRPr="003A204D" w:rsidRDefault="003A204D" w:rsidP="003A204D">
      <w:pPr>
        <w:numPr>
          <w:ilvl w:val="0"/>
          <w:numId w:val="8"/>
        </w:numPr>
        <w:jc w:val="center"/>
        <w:rPr>
          <w:rFonts w:ascii="Times New Roman" w:eastAsia="Calibri" w:hAnsi="Times New Roman" w:cs="Times New Roman"/>
          <w:sz w:val="24"/>
          <w:szCs w:val="24"/>
        </w:rPr>
      </w:pPr>
      <w:r w:rsidRPr="003A204D">
        <w:rPr>
          <w:rFonts w:ascii="Times New Roman" w:eastAsia="Calibri" w:hAnsi="Times New Roman" w:cs="Times New Roman"/>
          <w:sz w:val="24"/>
          <w:szCs w:val="24"/>
        </w:rPr>
        <w:t>Ethics.</w:t>
      </w:r>
    </w:p>
    <w:p w14:paraId="2DD59349" w14:textId="77777777" w:rsidR="001C6B62" w:rsidRDefault="001C6B62" w:rsidP="003A204D">
      <w:pPr>
        <w:spacing w:after="0"/>
        <w:jc w:val="center"/>
        <w:rPr>
          <w:rFonts w:ascii="Times New Roman" w:eastAsia="Calibri" w:hAnsi="Times New Roman" w:cs="Times New Roman"/>
          <w:b/>
          <w:sz w:val="24"/>
          <w:szCs w:val="24"/>
        </w:rPr>
      </w:pPr>
    </w:p>
    <w:p w14:paraId="0F5300D2" w14:textId="0B71F520" w:rsidR="003A204D" w:rsidRPr="003A204D" w:rsidRDefault="003A204D" w:rsidP="003A204D">
      <w:pPr>
        <w:spacing w:after="0"/>
        <w:jc w:val="center"/>
        <w:rPr>
          <w:rFonts w:ascii="Times New Roman" w:eastAsia="Calibri" w:hAnsi="Times New Roman" w:cs="Times New Roman"/>
          <w:b/>
          <w:sz w:val="24"/>
          <w:szCs w:val="24"/>
        </w:rPr>
      </w:pPr>
      <w:r w:rsidRPr="003A204D">
        <w:rPr>
          <w:rFonts w:ascii="Times New Roman" w:eastAsia="Calibri" w:hAnsi="Times New Roman" w:cs="Times New Roman"/>
          <w:b/>
          <w:sz w:val="24"/>
          <w:szCs w:val="24"/>
        </w:rPr>
        <w:t>Our Core Functions</w:t>
      </w:r>
    </w:p>
    <w:p w14:paraId="7E5340BE" w14:textId="77777777" w:rsidR="003A204D" w:rsidRPr="003A204D" w:rsidRDefault="003A204D" w:rsidP="003A204D">
      <w:pPr>
        <w:spacing w:after="0"/>
        <w:rPr>
          <w:rFonts w:ascii="Times New Roman" w:eastAsia="Calibri" w:hAnsi="Times New Roman" w:cs="Times New Roman"/>
          <w:b/>
          <w:sz w:val="24"/>
          <w:szCs w:val="24"/>
        </w:rPr>
      </w:pPr>
    </w:p>
    <w:p w14:paraId="5AE7ABAA" w14:textId="77777777" w:rsidR="003A204D" w:rsidRPr="003A204D" w:rsidRDefault="003A204D" w:rsidP="003A204D">
      <w:pPr>
        <w:numPr>
          <w:ilvl w:val="0"/>
          <w:numId w:val="1"/>
        </w:num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Formulation, implementation, and review of various policies and laws to streamline the proper functioning of the department.</w:t>
      </w:r>
    </w:p>
    <w:p w14:paraId="04B16F4E" w14:textId="77777777" w:rsidR="003A204D" w:rsidRPr="003A204D" w:rsidRDefault="003A204D" w:rsidP="003A204D">
      <w:pPr>
        <w:numPr>
          <w:ilvl w:val="0"/>
          <w:numId w:val="1"/>
        </w:num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Designing, preparation or approving bills of quantities and setting standards for the construction and maintenance of all public structures in the county.</w:t>
      </w:r>
    </w:p>
    <w:p w14:paraId="2607AEF2" w14:textId="77777777" w:rsidR="003A204D" w:rsidRPr="003A204D" w:rsidRDefault="003A204D" w:rsidP="003A204D">
      <w:pPr>
        <w:numPr>
          <w:ilvl w:val="0"/>
          <w:numId w:val="1"/>
        </w:num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Designing, facilitation of construction, supervision and maintenance of roads and transport infrastructure.</w:t>
      </w:r>
    </w:p>
    <w:p w14:paraId="1E2937AB" w14:textId="2B7E408C" w:rsidR="003A204D" w:rsidRDefault="003A204D" w:rsidP="003A204D">
      <w:pPr>
        <w:numPr>
          <w:ilvl w:val="0"/>
          <w:numId w:val="1"/>
        </w:num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County energy regulation and county energy operations and development.</w:t>
      </w:r>
    </w:p>
    <w:p w14:paraId="257EF59B" w14:textId="5A1BE6D6" w:rsidR="002C0391" w:rsidRPr="003A204D" w:rsidRDefault="002C0391" w:rsidP="002C0391">
      <w:pPr>
        <w:numPr>
          <w:ilvl w:val="0"/>
          <w:numId w:val="1"/>
        </w:numPr>
        <w:tabs>
          <w:tab w:val="left" w:pos="720"/>
        </w:tabs>
        <w:spacing w:after="0"/>
        <w:rPr>
          <w:rFonts w:ascii="Times New Roman" w:eastAsia="Calibri" w:hAnsi="Times New Roman" w:cs="Times New Roman"/>
          <w:sz w:val="24"/>
          <w:szCs w:val="24"/>
        </w:rPr>
      </w:pPr>
      <w:r w:rsidRPr="002C0391">
        <w:rPr>
          <w:rFonts w:ascii="Times New Roman" w:eastAsia="Calibri" w:hAnsi="Times New Roman" w:cs="Times New Roman"/>
          <w:sz w:val="24"/>
          <w:szCs w:val="24"/>
        </w:rPr>
        <w:lastRenderedPageBreak/>
        <w:t>Provide clean, reliable, affordable, and sustainable energy</w:t>
      </w:r>
      <w:r>
        <w:rPr>
          <w:rFonts w:ascii="Times New Roman" w:eastAsia="Calibri" w:hAnsi="Times New Roman" w:cs="Times New Roman"/>
          <w:sz w:val="24"/>
          <w:szCs w:val="24"/>
        </w:rPr>
        <w:t>.</w:t>
      </w:r>
    </w:p>
    <w:p w14:paraId="2E496860" w14:textId="77777777" w:rsidR="003A204D" w:rsidRPr="003A204D" w:rsidRDefault="003A204D" w:rsidP="003A204D">
      <w:pPr>
        <w:tabs>
          <w:tab w:val="left" w:pos="720"/>
        </w:tabs>
        <w:spacing w:after="0"/>
        <w:rPr>
          <w:rFonts w:ascii="Times New Roman" w:eastAsia="Calibri" w:hAnsi="Times New Roman" w:cs="Times New Roman"/>
          <w:b/>
          <w:sz w:val="24"/>
          <w:szCs w:val="24"/>
        </w:rPr>
      </w:pPr>
    </w:p>
    <w:p w14:paraId="5135E8C4" w14:textId="77777777" w:rsidR="003A204D" w:rsidRPr="003A204D" w:rsidRDefault="003A204D" w:rsidP="003A204D">
      <w:pPr>
        <w:tabs>
          <w:tab w:val="left" w:pos="720"/>
        </w:tabs>
        <w:spacing w:after="0"/>
        <w:jc w:val="center"/>
        <w:rPr>
          <w:rFonts w:ascii="Times New Roman" w:eastAsia="Calibri" w:hAnsi="Times New Roman" w:cs="Times New Roman"/>
          <w:b/>
          <w:sz w:val="24"/>
          <w:szCs w:val="24"/>
        </w:rPr>
      </w:pPr>
      <w:r w:rsidRPr="003A204D">
        <w:rPr>
          <w:rFonts w:ascii="Times New Roman" w:eastAsia="Calibri" w:hAnsi="Times New Roman" w:cs="Times New Roman"/>
          <w:b/>
          <w:sz w:val="24"/>
          <w:szCs w:val="24"/>
        </w:rPr>
        <w:t>Our Scope</w:t>
      </w:r>
    </w:p>
    <w:p w14:paraId="1C2F8265" w14:textId="6FBD981D" w:rsidR="003A204D" w:rsidRPr="003A204D" w:rsidRDefault="002C0391" w:rsidP="003A204D">
      <w:pPr>
        <w:tabs>
          <w:tab w:val="left" w:pos="720"/>
        </w:tabs>
        <w:spacing w:after="0"/>
        <w:rPr>
          <w:rFonts w:ascii="Times New Roman" w:eastAsia="Calibri" w:hAnsi="Times New Roman" w:cs="Times New Roman"/>
          <w:b/>
          <w:sz w:val="24"/>
          <w:szCs w:val="24"/>
        </w:rPr>
      </w:pPr>
      <w:r>
        <w:rPr>
          <w:rFonts w:ascii="Times New Roman" w:eastAsia="Calibri" w:hAnsi="Times New Roman" w:cs="Times New Roman"/>
          <w:sz w:val="24"/>
          <w:szCs w:val="24"/>
        </w:rPr>
        <w:t>Our scope</w:t>
      </w:r>
      <w:r w:rsidR="003A204D" w:rsidRPr="003A204D">
        <w:rPr>
          <w:rFonts w:ascii="Times New Roman" w:eastAsia="Calibri" w:hAnsi="Times New Roman" w:cs="Times New Roman"/>
          <w:sz w:val="24"/>
          <w:szCs w:val="24"/>
        </w:rPr>
        <w:t xml:space="preserve"> include the area marked </w:t>
      </w:r>
      <w:r>
        <w:rPr>
          <w:rFonts w:ascii="Times New Roman" w:eastAsia="Calibri" w:hAnsi="Times New Roman" w:cs="Times New Roman"/>
          <w:sz w:val="24"/>
          <w:szCs w:val="24"/>
        </w:rPr>
        <w:t xml:space="preserve">as </w:t>
      </w:r>
      <w:r w:rsidR="003A204D" w:rsidRPr="003A204D">
        <w:rPr>
          <w:rFonts w:ascii="Times New Roman" w:eastAsia="Calibri" w:hAnsi="Times New Roman" w:cs="Times New Roman"/>
          <w:sz w:val="24"/>
          <w:szCs w:val="24"/>
        </w:rPr>
        <w:t>the county of Nyeri in relation to transport, public works, infrastructure and energy.</w:t>
      </w:r>
    </w:p>
    <w:p w14:paraId="65AA1257" w14:textId="77777777" w:rsidR="003A204D" w:rsidRPr="003A204D" w:rsidRDefault="003A204D" w:rsidP="003A204D">
      <w:pPr>
        <w:tabs>
          <w:tab w:val="left" w:pos="720"/>
        </w:tabs>
        <w:spacing w:after="0"/>
        <w:rPr>
          <w:rFonts w:ascii="Times New Roman" w:eastAsia="Calibri" w:hAnsi="Times New Roman" w:cs="Times New Roman"/>
          <w:b/>
          <w:sz w:val="24"/>
          <w:szCs w:val="24"/>
        </w:rPr>
      </w:pPr>
      <w:r w:rsidRPr="003A204D">
        <w:rPr>
          <w:rFonts w:ascii="Times New Roman" w:eastAsia="Calibri" w:hAnsi="Times New Roman" w:cs="Times New Roman"/>
          <w:b/>
          <w:sz w:val="24"/>
          <w:szCs w:val="24"/>
        </w:rPr>
        <w:tab/>
      </w:r>
      <w:r w:rsidRPr="003A204D">
        <w:rPr>
          <w:rFonts w:ascii="Times New Roman" w:eastAsia="Calibri" w:hAnsi="Times New Roman" w:cs="Times New Roman"/>
          <w:b/>
          <w:sz w:val="24"/>
          <w:szCs w:val="24"/>
        </w:rPr>
        <w:tab/>
      </w:r>
      <w:r w:rsidRPr="003A204D">
        <w:rPr>
          <w:rFonts w:ascii="Times New Roman" w:eastAsia="Calibri" w:hAnsi="Times New Roman" w:cs="Times New Roman"/>
          <w:b/>
          <w:sz w:val="24"/>
          <w:szCs w:val="24"/>
        </w:rPr>
        <w:tab/>
      </w:r>
      <w:r w:rsidRPr="003A204D">
        <w:rPr>
          <w:rFonts w:ascii="Times New Roman" w:eastAsia="Calibri" w:hAnsi="Times New Roman" w:cs="Times New Roman"/>
          <w:b/>
          <w:sz w:val="24"/>
          <w:szCs w:val="24"/>
        </w:rPr>
        <w:tab/>
      </w:r>
      <w:r w:rsidRPr="003A204D">
        <w:rPr>
          <w:rFonts w:ascii="Times New Roman" w:eastAsia="Calibri" w:hAnsi="Times New Roman" w:cs="Times New Roman"/>
          <w:b/>
          <w:sz w:val="24"/>
          <w:szCs w:val="24"/>
        </w:rPr>
        <w:tab/>
      </w:r>
    </w:p>
    <w:p w14:paraId="364BDCFD" w14:textId="77777777" w:rsidR="002C0391" w:rsidRDefault="003A204D" w:rsidP="002C0391">
      <w:pPr>
        <w:tabs>
          <w:tab w:val="left" w:pos="720"/>
        </w:tabs>
        <w:spacing w:after="0"/>
        <w:jc w:val="center"/>
        <w:rPr>
          <w:rFonts w:ascii="Times New Roman" w:eastAsia="Calibri" w:hAnsi="Times New Roman" w:cs="Times New Roman"/>
          <w:b/>
          <w:sz w:val="24"/>
          <w:szCs w:val="24"/>
        </w:rPr>
      </w:pPr>
      <w:r w:rsidRPr="003A204D">
        <w:rPr>
          <w:rFonts w:ascii="Times New Roman" w:eastAsia="Calibri" w:hAnsi="Times New Roman" w:cs="Times New Roman"/>
          <w:b/>
          <w:sz w:val="24"/>
          <w:szCs w:val="24"/>
        </w:rPr>
        <w:t>Our Clients</w:t>
      </w:r>
    </w:p>
    <w:p w14:paraId="1B59FC78" w14:textId="6E9A1BF7" w:rsidR="003A204D" w:rsidRPr="002C0391" w:rsidRDefault="000433D1" w:rsidP="000433D1">
      <w:pPr>
        <w:pStyle w:val="ListParagraph"/>
        <w:numPr>
          <w:ilvl w:val="0"/>
          <w:numId w:val="9"/>
        </w:numPr>
        <w:tabs>
          <w:tab w:val="left" w:pos="720"/>
        </w:tabs>
        <w:spacing w:after="0"/>
        <w:jc w:val="center"/>
        <w:rPr>
          <w:rFonts w:ascii="Times New Roman" w:eastAsia="Calibri" w:hAnsi="Times New Roman" w:cs="Times New Roman"/>
          <w:b/>
          <w:sz w:val="24"/>
          <w:szCs w:val="24"/>
        </w:rPr>
      </w:pPr>
      <w:r>
        <w:rPr>
          <w:rFonts w:ascii="Times New Roman" w:eastAsia="Calibri" w:hAnsi="Times New Roman" w:cs="Times New Roman"/>
          <w:sz w:val="24"/>
          <w:szCs w:val="24"/>
        </w:rPr>
        <w:t>Th</w:t>
      </w:r>
      <w:r w:rsidR="003A204D" w:rsidRPr="002C0391">
        <w:rPr>
          <w:rFonts w:ascii="Times New Roman" w:eastAsia="Calibri" w:hAnsi="Times New Roman" w:cs="Times New Roman"/>
          <w:sz w:val="24"/>
          <w:szCs w:val="24"/>
        </w:rPr>
        <w:t>e public</w:t>
      </w:r>
    </w:p>
    <w:p w14:paraId="66373A51" w14:textId="77777777" w:rsidR="003A204D" w:rsidRPr="003A204D" w:rsidRDefault="003A204D" w:rsidP="000433D1">
      <w:pPr>
        <w:numPr>
          <w:ilvl w:val="0"/>
          <w:numId w:val="2"/>
        </w:numPr>
        <w:tabs>
          <w:tab w:val="left" w:pos="720"/>
        </w:tabs>
        <w:spacing w:after="0"/>
        <w:jc w:val="center"/>
        <w:rPr>
          <w:rFonts w:ascii="Times New Roman" w:eastAsia="Calibri" w:hAnsi="Times New Roman" w:cs="Times New Roman"/>
          <w:sz w:val="24"/>
          <w:szCs w:val="24"/>
        </w:rPr>
      </w:pPr>
      <w:r w:rsidRPr="003A204D">
        <w:rPr>
          <w:rFonts w:ascii="Times New Roman" w:eastAsia="Calibri" w:hAnsi="Times New Roman" w:cs="Times New Roman"/>
          <w:sz w:val="24"/>
          <w:szCs w:val="24"/>
        </w:rPr>
        <w:t>Other county government departments</w:t>
      </w:r>
    </w:p>
    <w:p w14:paraId="6FC53480" w14:textId="77777777" w:rsidR="003A204D" w:rsidRPr="003A204D" w:rsidRDefault="003A204D" w:rsidP="000433D1">
      <w:pPr>
        <w:numPr>
          <w:ilvl w:val="0"/>
          <w:numId w:val="2"/>
        </w:numPr>
        <w:tabs>
          <w:tab w:val="left" w:pos="720"/>
        </w:tabs>
        <w:spacing w:after="0"/>
        <w:jc w:val="center"/>
        <w:rPr>
          <w:rFonts w:ascii="Times New Roman" w:eastAsia="Calibri" w:hAnsi="Times New Roman" w:cs="Times New Roman"/>
          <w:sz w:val="24"/>
          <w:szCs w:val="24"/>
        </w:rPr>
      </w:pPr>
      <w:r w:rsidRPr="003A204D">
        <w:rPr>
          <w:rFonts w:ascii="Times New Roman" w:eastAsia="Calibri" w:hAnsi="Times New Roman" w:cs="Times New Roman"/>
          <w:sz w:val="24"/>
          <w:szCs w:val="24"/>
        </w:rPr>
        <w:t>National government institutions and agencies</w:t>
      </w:r>
    </w:p>
    <w:p w14:paraId="7B7C1519" w14:textId="77777777" w:rsidR="003A204D" w:rsidRPr="003A204D" w:rsidRDefault="003A204D" w:rsidP="000433D1">
      <w:pPr>
        <w:numPr>
          <w:ilvl w:val="0"/>
          <w:numId w:val="2"/>
        </w:numPr>
        <w:spacing w:after="0" w:line="240" w:lineRule="auto"/>
        <w:jc w:val="center"/>
        <w:rPr>
          <w:rFonts w:ascii="Times New Roman" w:eastAsia="Calibri" w:hAnsi="Times New Roman" w:cs="Times New Roman"/>
          <w:sz w:val="24"/>
          <w:szCs w:val="24"/>
        </w:rPr>
      </w:pPr>
      <w:r w:rsidRPr="003A204D">
        <w:rPr>
          <w:rFonts w:ascii="Times New Roman" w:eastAsia="Calibri" w:hAnsi="Times New Roman" w:cs="Times New Roman"/>
          <w:sz w:val="24"/>
          <w:szCs w:val="24"/>
        </w:rPr>
        <w:t>Contractors and suppliers</w:t>
      </w:r>
    </w:p>
    <w:p w14:paraId="624250FF" w14:textId="77777777" w:rsidR="003A204D" w:rsidRPr="003A204D" w:rsidRDefault="003A204D" w:rsidP="003A204D">
      <w:pPr>
        <w:tabs>
          <w:tab w:val="left" w:pos="720"/>
        </w:tabs>
        <w:spacing w:after="0"/>
        <w:jc w:val="center"/>
        <w:rPr>
          <w:rFonts w:ascii="Times New Roman" w:eastAsia="Calibri" w:hAnsi="Times New Roman" w:cs="Times New Roman"/>
          <w:sz w:val="24"/>
          <w:szCs w:val="24"/>
        </w:rPr>
      </w:pPr>
    </w:p>
    <w:p w14:paraId="252A3CA7" w14:textId="77777777" w:rsidR="003A204D" w:rsidRPr="003A204D" w:rsidRDefault="003A204D" w:rsidP="003A204D">
      <w:pPr>
        <w:tabs>
          <w:tab w:val="left" w:pos="720"/>
        </w:tabs>
        <w:spacing w:after="0"/>
        <w:jc w:val="center"/>
        <w:rPr>
          <w:rFonts w:ascii="Times New Roman" w:eastAsia="Calibri" w:hAnsi="Times New Roman" w:cs="Times New Roman"/>
          <w:b/>
          <w:sz w:val="24"/>
          <w:szCs w:val="24"/>
        </w:rPr>
      </w:pPr>
      <w:r w:rsidRPr="003A204D">
        <w:rPr>
          <w:rFonts w:ascii="Times New Roman" w:eastAsia="Calibri" w:hAnsi="Times New Roman" w:cs="Times New Roman"/>
          <w:b/>
          <w:sz w:val="24"/>
          <w:szCs w:val="24"/>
        </w:rPr>
        <w:t>Our Stakeholders and Partners</w:t>
      </w:r>
    </w:p>
    <w:p w14:paraId="6065895D" w14:textId="77777777" w:rsidR="003A204D" w:rsidRPr="003A204D" w:rsidRDefault="003A204D" w:rsidP="003A204D">
      <w:pPr>
        <w:tabs>
          <w:tab w:val="left" w:pos="720"/>
        </w:tabs>
        <w:spacing w:after="0"/>
        <w:rPr>
          <w:rFonts w:ascii="Times New Roman" w:eastAsia="Calibri" w:hAnsi="Times New Roman" w:cs="Times New Roman"/>
          <w:b/>
          <w:sz w:val="24"/>
          <w:szCs w:val="24"/>
        </w:rPr>
      </w:pPr>
    </w:p>
    <w:p w14:paraId="3253A58E" w14:textId="77777777" w:rsidR="003A204D" w:rsidRPr="003A204D" w:rsidRDefault="003A204D" w:rsidP="000433D1">
      <w:pPr>
        <w:tabs>
          <w:tab w:val="left" w:pos="720"/>
        </w:tabs>
        <w:spacing w:after="0"/>
        <w:jc w:val="both"/>
        <w:rPr>
          <w:rFonts w:ascii="Times New Roman" w:eastAsia="Calibri" w:hAnsi="Times New Roman" w:cs="Times New Roman"/>
          <w:sz w:val="24"/>
          <w:szCs w:val="24"/>
        </w:rPr>
      </w:pPr>
      <w:r w:rsidRPr="003A204D">
        <w:rPr>
          <w:rFonts w:ascii="Times New Roman" w:eastAsia="Calibri" w:hAnsi="Times New Roman" w:cs="Times New Roman"/>
          <w:sz w:val="24"/>
          <w:szCs w:val="24"/>
        </w:rPr>
        <w:t>Our stakeholders include the National Government institutions and road agencies, institutions of higher learning, Power utility companies, Kenya Wildlife service, National Transport and Safety Authority (NTSA), Kenya Police Traffic Department, Survey of Kenya, Media houses, international development agencies, water service providers (WSPs), Telecommunication companies, professional bodies and environment regulatory bodies.</w:t>
      </w:r>
    </w:p>
    <w:p w14:paraId="4E02FA39" w14:textId="77777777" w:rsidR="003A204D" w:rsidRPr="003A204D" w:rsidRDefault="003A204D" w:rsidP="003A204D">
      <w:pPr>
        <w:spacing w:after="0" w:line="240" w:lineRule="auto"/>
        <w:rPr>
          <w:rFonts w:ascii="Times New Roman" w:eastAsia="Calibri" w:hAnsi="Times New Roman" w:cs="Times New Roman"/>
          <w:sz w:val="24"/>
          <w:szCs w:val="24"/>
        </w:rPr>
      </w:pPr>
    </w:p>
    <w:p w14:paraId="63463B0A" w14:textId="77777777" w:rsidR="003A204D" w:rsidRPr="003A204D" w:rsidRDefault="003A204D" w:rsidP="003A204D">
      <w:pPr>
        <w:jc w:val="center"/>
        <w:rPr>
          <w:rFonts w:ascii="Times New Roman" w:eastAsia="Calibri" w:hAnsi="Times New Roman" w:cs="Times New Roman"/>
          <w:sz w:val="24"/>
          <w:szCs w:val="24"/>
        </w:rPr>
      </w:pPr>
      <w:r w:rsidRPr="003A204D">
        <w:rPr>
          <w:rFonts w:ascii="Times New Roman" w:eastAsia="Calibri" w:hAnsi="Times New Roman" w:cs="Times New Roman"/>
          <w:b/>
          <w:sz w:val="24"/>
          <w:szCs w:val="24"/>
        </w:rPr>
        <w:t>Our Service Guarantee</w:t>
      </w:r>
    </w:p>
    <w:p w14:paraId="1853E2C6" w14:textId="28512D32" w:rsidR="003A204D" w:rsidRPr="003A204D" w:rsidRDefault="003A204D" w:rsidP="003A204D">
      <w:pPr>
        <w:rPr>
          <w:rFonts w:ascii="Times New Roman" w:eastAsia="Calibri" w:hAnsi="Times New Roman" w:cs="Times New Roman"/>
          <w:sz w:val="24"/>
          <w:szCs w:val="24"/>
        </w:rPr>
      </w:pPr>
      <w:r w:rsidRPr="003A204D">
        <w:rPr>
          <w:rFonts w:ascii="Times New Roman" w:eastAsia="Calibri" w:hAnsi="Times New Roman" w:cs="Times New Roman"/>
          <w:sz w:val="24"/>
          <w:szCs w:val="24"/>
        </w:rPr>
        <w:t>In fulfilling our service guarantee, we are committed to having a well-tra</w:t>
      </w:r>
      <w:r w:rsidR="000433D1">
        <w:rPr>
          <w:rFonts w:ascii="Times New Roman" w:eastAsia="Calibri" w:hAnsi="Times New Roman" w:cs="Times New Roman"/>
          <w:sz w:val="24"/>
          <w:szCs w:val="24"/>
        </w:rPr>
        <w:t xml:space="preserve">ined and supportive staff and developing an open and </w:t>
      </w:r>
      <w:r w:rsidRPr="003A204D">
        <w:rPr>
          <w:rFonts w:ascii="Times New Roman" w:eastAsia="Calibri" w:hAnsi="Times New Roman" w:cs="Times New Roman"/>
          <w:sz w:val="24"/>
          <w:szCs w:val="24"/>
        </w:rPr>
        <w:t xml:space="preserve">accountable culture that is fair and reasonable. We will provide you with quality service by: - </w:t>
      </w:r>
    </w:p>
    <w:p w14:paraId="652F8E3C" w14:textId="6149B844" w:rsidR="003A204D" w:rsidRDefault="000433D1" w:rsidP="000433D1">
      <w:pPr>
        <w:pStyle w:val="ListParagraph"/>
        <w:numPr>
          <w:ilvl w:val="0"/>
          <w:numId w:val="10"/>
        </w:numPr>
        <w:jc w:val="both"/>
        <w:rPr>
          <w:rFonts w:ascii="Times New Roman" w:eastAsia="Calibri" w:hAnsi="Times New Roman" w:cs="Times New Roman"/>
          <w:sz w:val="24"/>
          <w:szCs w:val="24"/>
        </w:rPr>
      </w:pPr>
      <w:r>
        <w:rPr>
          <w:rFonts w:ascii="Times New Roman" w:eastAsia="Calibri" w:hAnsi="Times New Roman" w:cs="Times New Roman"/>
          <w:sz w:val="24"/>
          <w:szCs w:val="24"/>
        </w:rPr>
        <w:t>G</w:t>
      </w:r>
      <w:r w:rsidR="003A204D" w:rsidRPr="000433D1">
        <w:rPr>
          <w:rFonts w:ascii="Times New Roman" w:eastAsia="Calibri" w:hAnsi="Times New Roman" w:cs="Times New Roman"/>
          <w:sz w:val="24"/>
          <w:szCs w:val="24"/>
        </w:rPr>
        <w:t>reet</w:t>
      </w:r>
      <w:r>
        <w:rPr>
          <w:rFonts w:ascii="Times New Roman" w:eastAsia="Calibri" w:hAnsi="Times New Roman" w:cs="Times New Roman"/>
          <w:sz w:val="24"/>
          <w:szCs w:val="24"/>
        </w:rPr>
        <w:t>ing and welcoming</w:t>
      </w:r>
      <w:r w:rsidR="003A204D" w:rsidRPr="000433D1">
        <w:rPr>
          <w:rFonts w:ascii="Times New Roman" w:eastAsia="Calibri" w:hAnsi="Times New Roman" w:cs="Times New Roman"/>
          <w:sz w:val="24"/>
          <w:szCs w:val="24"/>
        </w:rPr>
        <w:t xml:space="preserve"> all our visitors at their first point of contact with </w:t>
      </w:r>
      <w:r>
        <w:rPr>
          <w:rFonts w:ascii="Times New Roman" w:eastAsia="Calibri" w:hAnsi="Times New Roman" w:cs="Times New Roman"/>
          <w:sz w:val="24"/>
          <w:szCs w:val="24"/>
        </w:rPr>
        <w:t xml:space="preserve">the </w:t>
      </w:r>
      <w:r w:rsidR="003A204D" w:rsidRPr="000433D1">
        <w:rPr>
          <w:rFonts w:ascii="Times New Roman" w:eastAsia="Calibri" w:hAnsi="Times New Roman" w:cs="Times New Roman"/>
          <w:sz w:val="24"/>
          <w:szCs w:val="24"/>
        </w:rPr>
        <w:t>department</w:t>
      </w:r>
    </w:p>
    <w:p w14:paraId="6C707880" w14:textId="7ED2BEF3" w:rsidR="003A204D" w:rsidRDefault="000433D1" w:rsidP="000433D1">
      <w:pPr>
        <w:pStyle w:val="ListParagraph"/>
        <w:numPr>
          <w:ilvl w:val="0"/>
          <w:numId w:val="10"/>
        </w:numPr>
        <w:jc w:val="both"/>
        <w:rPr>
          <w:rFonts w:ascii="Times New Roman" w:eastAsia="Calibri" w:hAnsi="Times New Roman" w:cs="Times New Roman"/>
          <w:sz w:val="24"/>
          <w:szCs w:val="24"/>
        </w:rPr>
      </w:pPr>
      <w:r>
        <w:rPr>
          <w:rFonts w:ascii="Times New Roman" w:eastAsia="Calibri" w:hAnsi="Times New Roman" w:cs="Times New Roman"/>
          <w:sz w:val="24"/>
          <w:szCs w:val="24"/>
        </w:rPr>
        <w:t>A</w:t>
      </w:r>
      <w:r w:rsidR="003A204D" w:rsidRPr="000433D1">
        <w:rPr>
          <w:rFonts w:ascii="Times New Roman" w:eastAsia="Calibri" w:hAnsi="Times New Roman" w:cs="Times New Roman"/>
          <w:sz w:val="24"/>
          <w:szCs w:val="24"/>
        </w:rPr>
        <w:t>ttend</w:t>
      </w:r>
      <w:r>
        <w:rPr>
          <w:rFonts w:ascii="Times New Roman" w:eastAsia="Calibri" w:hAnsi="Times New Roman" w:cs="Times New Roman"/>
          <w:sz w:val="24"/>
          <w:szCs w:val="24"/>
        </w:rPr>
        <w:t>ing to</w:t>
      </w:r>
      <w:r w:rsidR="003A204D" w:rsidRPr="000433D1">
        <w:rPr>
          <w:rFonts w:ascii="Times New Roman" w:eastAsia="Calibri" w:hAnsi="Times New Roman" w:cs="Times New Roman"/>
          <w:sz w:val="24"/>
          <w:szCs w:val="24"/>
        </w:rPr>
        <w:t xml:space="preserve"> all telephone calls within the first 3 rings.</w:t>
      </w:r>
    </w:p>
    <w:p w14:paraId="75020CBF" w14:textId="77777777" w:rsidR="005A25EB" w:rsidRDefault="000433D1" w:rsidP="002D4A13">
      <w:pPr>
        <w:pStyle w:val="ListParagraph"/>
        <w:numPr>
          <w:ilvl w:val="0"/>
          <w:numId w:val="4"/>
        </w:numPr>
        <w:jc w:val="both"/>
        <w:rPr>
          <w:rFonts w:ascii="Times New Roman" w:eastAsia="Calibri" w:hAnsi="Times New Roman" w:cs="Times New Roman"/>
          <w:sz w:val="24"/>
          <w:szCs w:val="24"/>
        </w:rPr>
      </w:pPr>
      <w:r w:rsidRPr="005A25EB">
        <w:rPr>
          <w:rFonts w:ascii="Times New Roman" w:eastAsia="Calibri" w:hAnsi="Times New Roman" w:cs="Times New Roman"/>
          <w:sz w:val="24"/>
          <w:szCs w:val="24"/>
        </w:rPr>
        <w:t xml:space="preserve">Acknowledging </w:t>
      </w:r>
      <w:r w:rsidR="003A204D" w:rsidRPr="005A25EB">
        <w:rPr>
          <w:rFonts w:ascii="Times New Roman" w:eastAsia="Calibri" w:hAnsi="Times New Roman" w:cs="Times New Roman"/>
          <w:sz w:val="24"/>
          <w:szCs w:val="24"/>
        </w:rPr>
        <w:t>email contact within the hour</w:t>
      </w:r>
    </w:p>
    <w:p w14:paraId="6C8AF313" w14:textId="15A1A34A" w:rsidR="003A204D" w:rsidRPr="005A25EB" w:rsidRDefault="003A204D" w:rsidP="002D4A13">
      <w:pPr>
        <w:pStyle w:val="ListParagraph"/>
        <w:numPr>
          <w:ilvl w:val="0"/>
          <w:numId w:val="4"/>
        </w:numPr>
        <w:jc w:val="both"/>
        <w:rPr>
          <w:rFonts w:ascii="Times New Roman" w:eastAsia="Calibri" w:hAnsi="Times New Roman" w:cs="Times New Roman"/>
          <w:sz w:val="24"/>
          <w:szCs w:val="24"/>
        </w:rPr>
      </w:pPr>
      <w:r w:rsidRPr="005A25EB">
        <w:rPr>
          <w:rFonts w:ascii="Times New Roman" w:eastAsia="Calibri" w:hAnsi="Times New Roman" w:cs="Times New Roman"/>
          <w:sz w:val="24"/>
          <w:szCs w:val="24"/>
        </w:rPr>
        <w:t>Identifying ourselves when we speak to you including our identification badges;</w:t>
      </w:r>
    </w:p>
    <w:p w14:paraId="299C050F" w14:textId="77777777" w:rsidR="003A204D" w:rsidRPr="003A204D" w:rsidRDefault="003A204D" w:rsidP="003A204D">
      <w:pPr>
        <w:numPr>
          <w:ilvl w:val="0"/>
          <w:numId w:val="3"/>
        </w:num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Handling our clients, stakeholders and partners with courtesy, respect and dignity.</w:t>
      </w:r>
    </w:p>
    <w:p w14:paraId="617ACC51" w14:textId="79D40453" w:rsidR="003A204D" w:rsidRPr="003A204D" w:rsidRDefault="003A204D" w:rsidP="003A204D">
      <w:pPr>
        <w:numPr>
          <w:ilvl w:val="0"/>
          <w:numId w:val="3"/>
        </w:numPr>
        <w:rPr>
          <w:rFonts w:ascii="Times New Roman" w:eastAsia="Calibri" w:hAnsi="Times New Roman" w:cs="Times New Roman"/>
          <w:sz w:val="24"/>
          <w:szCs w:val="24"/>
        </w:rPr>
      </w:pPr>
      <w:r w:rsidRPr="003A204D">
        <w:rPr>
          <w:rFonts w:ascii="Times New Roman" w:eastAsia="Calibri" w:hAnsi="Times New Roman" w:cs="Times New Roman"/>
          <w:sz w:val="24"/>
          <w:szCs w:val="24"/>
        </w:rPr>
        <w:t>Seeking to unde</w:t>
      </w:r>
      <w:r w:rsidR="005A25EB">
        <w:rPr>
          <w:rFonts w:ascii="Times New Roman" w:eastAsia="Calibri" w:hAnsi="Times New Roman" w:cs="Times New Roman"/>
          <w:sz w:val="24"/>
          <w:szCs w:val="24"/>
        </w:rPr>
        <w:t xml:space="preserve">rstand your requirements and </w:t>
      </w:r>
      <w:r w:rsidRPr="003A204D">
        <w:rPr>
          <w:rFonts w:ascii="Times New Roman" w:eastAsia="Calibri" w:hAnsi="Times New Roman" w:cs="Times New Roman"/>
          <w:sz w:val="24"/>
          <w:szCs w:val="24"/>
        </w:rPr>
        <w:t>identifying what is important to you;</w:t>
      </w:r>
    </w:p>
    <w:p w14:paraId="3EFD1E49" w14:textId="0862F180" w:rsidR="003A204D" w:rsidRPr="003A204D" w:rsidRDefault="005A25EB" w:rsidP="003A204D">
      <w:pPr>
        <w:numPr>
          <w:ilvl w:val="0"/>
          <w:numId w:val="3"/>
        </w:numPr>
        <w:rPr>
          <w:rFonts w:ascii="Times New Roman" w:eastAsia="Calibri" w:hAnsi="Times New Roman" w:cs="Times New Roman"/>
          <w:sz w:val="24"/>
          <w:szCs w:val="24"/>
        </w:rPr>
      </w:pPr>
      <w:r>
        <w:rPr>
          <w:rFonts w:ascii="Times New Roman" w:eastAsia="Calibri" w:hAnsi="Times New Roman" w:cs="Times New Roman"/>
          <w:sz w:val="24"/>
          <w:szCs w:val="24"/>
        </w:rPr>
        <w:t>L</w:t>
      </w:r>
      <w:r w:rsidR="003A204D" w:rsidRPr="003A204D">
        <w:rPr>
          <w:rFonts w:ascii="Times New Roman" w:eastAsia="Calibri" w:hAnsi="Times New Roman" w:cs="Times New Roman"/>
          <w:sz w:val="24"/>
          <w:szCs w:val="24"/>
        </w:rPr>
        <w:t>isten</w:t>
      </w:r>
      <w:r>
        <w:rPr>
          <w:rFonts w:ascii="Times New Roman" w:eastAsia="Calibri" w:hAnsi="Times New Roman" w:cs="Times New Roman"/>
          <w:sz w:val="24"/>
          <w:szCs w:val="24"/>
        </w:rPr>
        <w:t>ing</w:t>
      </w:r>
      <w:r w:rsidR="003A204D" w:rsidRPr="003A204D">
        <w:rPr>
          <w:rFonts w:ascii="Times New Roman" w:eastAsia="Calibri" w:hAnsi="Times New Roman" w:cs="Times New Roman"/>
          <w:sz w:val="24"/>
          <w:szCs w:val="24"/>
        </w:rPr>
        <w:t xml:space="preserve"> actively and act responsively to your needs;</w:t>
      </w:r>
    </w:p>
    <w:p w14:paraId="0F7FAEB7" w14:textId="77777777" w:rsidR="003A204D" w:rsidRPr="003A204D" w:rsidRDefault="003A204D" w:rsidP="003A204D">
      <w:pPr>
        <w:numPr>
          <w:ilvl w:val="0"/>
          <w:numId w:val="3"/>
        </w:numPr>
        <w:rPr>
          <w:rFonts w:ascii="Times New Roman" w:eastAsia="Calibri" w:hAnsi="Times New Roman" w:cs="Times New Roman"/>
          <w:sz w:val="24"/>
          <w:szCs w:val="24"/>
        </w:rPr>
      </w:pPr>
      <w:r w:rsidRPr="003A204D">
        <w:rPr>
          <w:rFonts w:ascii="Times New Roman" w:eastAsia="Calibri" w:hAnsi="Times New Roman" w:cs="Times New Roman"/>
          <w:sz w:val="24"/>
          <w:szCs w:val="24"/>
        </w:rPr>
        <w:t>Recognizing that clients have different needs and personalizing our services and advice in ways that fit those needs;</w:t>
      </w:r>
    </w:p>
    <w:p w14:paraId="305E4DF1" w14:textId="77777777" w:rsidR="003A204D" w:rsidRPr="003A204D" w:rsidRDefault="003A204D" w:rsidP="003A204D">
      <w:pPr>
        <w:numPr>
          <w:ilvl w:val="0"/>
          <w:numId w:val="3"/>
        </w:numPr>
        <w:rPr>
          <w:rFonts w:ascii="Times New Roman" w:eastAsia="Calibri" w:hAnsi="Times New Roman" w:cs="Times New Roman"/>
          <w:sz w:val="24"/>
          <w:szCs w:val="24"/>
        </w:rPr>
      </w:pPr>
      <w:r w:rsidRPr="003A204D">
        <w:rPr>
          <w:rFonts w:ascii="Times New Roman" w:eastAsia="Calibri" w:hAnsi="Times New Roman" w:cs="Times New Roman"/>
          <w:sz w:val="24"/>
          <w:szCs w:val="24"/>
        </w:rPr>
        <w:t>Treating you with respect and courtesy, maintaining confidentiality where required;</w:t>
      </w:r>
    </w:p>
    <w:p w14:paraId="2CE0D784" w14:textId="25939FCC" w:rsidR="003A204D" w:rsidRPr="003A204D" w:rsidRDefault="005A25EB" w:rsidP="003A204D">
      <w:pPr>
        <w:numPr>
          <w:ilvl w:val="0"/>
          <w:numId w:val="3"/>
        </w:numPr>
        <w:rPr>
          <w:rFonts w:ascii="Times New Roman" w:eastAsia="Calibri" w:hAnsi="Times New Roman" w:cs="Times New Roman"/>
          <w:sz w:val="24"/>
          <w:szCs w:val="24"/>
        </w:rPr>
      </w:pPr>
      <w:r>
        <w:rPr>
          <w:rFonts w:ascii="Times New Roman" w:eastAsia="Calibri" w:hAnsi="Times New Roman" w:cs="Times New Roman"/>
          <w:sz w:val="24"/>
          <w:szCs w:val="24"/>
        </w:rPr>
        <w:t>Giving</w:t>
      </w:r>
      <w:r w:rsidR="003A204D" w:rsidRPr="003A204D">
        <w:rPr>
          <w:rFonts w:ascii="Times New Roman" w:eastAsia="Calibri" w:hAnsi="Times New Roman" w:cs="Times New Roman"/>
          <w:sz w:val="24"/>
          <w:szCs w:val="24"/>
        </w:rPr>
        <w:t xml:space="preserve"> clear, accurate, timely and relevant information or</w:t>
      </w:r>
      <w:r>
        <w:rPr>
          <w:rFonts w:ascii="Times New Roman" w:eastAsia="Calibri" w:hAnsi="Times New Roman" w:cs="Times New Roman"/>
          <w:sz w:val="24"/>
          <w:szCs w:val="24"/>
        </w:rPr>
        <w:t xml:space="preserve"> assist you accordingly</w:t>
      </w:r>
      <w:r w:rsidR="003A204D" w:rsidRPr="003A204D">
        <w:rPr>
          <w:rFonts w:ascii="Times New Roman" w:eastAsia="Calibri" w:hAnsi="Times New Roman" w:cs="Times New Roman"/>
          <w:sz w:val="24"/>
          <w:szCs w:val="24"/>
        </w:rPr>
        <w:t>;</w:t>
      </w:r>
    </w:p>
    <w:p w14:paraId="48B8A8F0" w14:textId="77777777" w:rsidR="003A204D" w:rsidRPr="003A204D" w:rsidRDefault="003A204D" w:rsidP="003A204D">
      <w:pPr>
        <w:numPr>
          <w:ilvl w:val="0"/>
          <w:numId w:val="3"/>
        </w:numPr>
        <w:rPr>
          <w:rFonts w:ascii="Times New Roman" w:eastAsia="Calibri" w:hAnsi="Times New Roman" w:cs="Times New Roman"/>
          <w:sz w:val="24"/>
          <w:szCs w:val="24"/>
        </w:rPr>
      </w:pPr>
      <w:r w:rsidRPr="003A204D">
        <w:rPr>
          <w:rFonts w:ascii="Times New Roman" w:eastAsia="Calibri" w:hAnsi="Times New Roman" w:cs="Times New Roman"/>
          <w:sz w:val="24"/>
          <w:szCs w:val="24"/>
        </w:rPr>
        <w:t>Being clear and helpful in our dealings with you, giving reasons for our decisions;</w:t>
      </w:r>
    </w:p>
    <w:p w14:paraId="6F35CBB0" w14:textId="77777777" w:rsidR="003A204D" w:rsidRPr="003A204D" w:rsidRDefault="003A204D" w:rsidP="003A204D">
      <w:pPr>
        <w:numPr>
          <w:ilvl w:val="0"/>
          <w:numId w:val="3"/>
        </w:numPr>
        <w:rPr>
          <w:rFonts w:ascii="Times New Roman" w:eastAsia="Calibri" w:hAnsi="Times New Roman" w:cs="Times New Roman"/>
          <w:sz w:val="24"/>
          <w:szCs w:val="24"/>
        </w:rPr>
      </w:pPr>
      <w:r w:rsidRPr="003A204D">
        <w:rPr>
          <w:rFonts w:ascii="Times New Roman" w:eastAsia="Calibri" w:hAnsi="Times New Roman" w:cs="Times New Roman"/>
          <w:sz w:val="24"/>
          <w:szCs w:val="24"/>
        </w:rPr>
        <w:t>Respecting the confidentiality of personal information and using it only in accordance with the law;</w:t>
      </w:r>
    </w:p>
    <w:p w14:paraId="7DD40A3B" w14:textId="77777777" w:rsidR="003A204D" w:rsidRPr="003A204D" w:rsidRDefault="003A204D" w:rsidP="003A204D">
      <w:pPr>
        <w:numPr>
          <w:ilvl w:val="0"/>
          <w:numId w:val="3"/>
        </w:numPr>
        <w:rPr>
          <w:rFonts w:ascii="Times New Roman" w:eastAsia="Calibri" w:hAnsi="Times New Roman" w:cs="Times New Roman"/>
          <w:sz w:val="24"/>
          <w:szCs w:val="24"/>
        </w:rPr>
      </w:pPr>
      <w:r w:rsidRPr="003A204D">
        <w:rPr>
          <w:rFonts w:ascii="Times New Roman" w:eastAsia="Calibri" w:hAnsi="Times New Roman" w:cs="Times New Roman"/>
          <w:sz w:val="24"/>
          <w:szCs w:val="24"/>
        </w:rPr>
        <w:t>Acting with care and diligence as we prepare a response, conducting ourselves honestly and with integrity in accordance with Code of Conduct and Ethics;</w:t>
      </w:r>
    </w:p>
    <w:p w14:paraId="7D7D2CB7" w14:textId="14F3083E" w:rsidR="003A204D" w:rsidRPr="003A204D" w:rsidRDefault="003A204D" w:rsidP="00325B2D">
      <w:pPr>
        <w:numPr>
          <w:ilvl w:val="0"/>
          <w:numId w:val="3"/>
        </w:numPr>
        <w:jc w:val="both"/>
        <w:rPr>
          <w:rFonts w:ascii="Times New Roman" w:eastAsia="Calibri" w:hAnsi="Times New Roman" w:cs="Times New Roman"/>
          <w:sz w:val="24"/>
          <w:szCs w:val="24"/>
        </w:rPr>
      </w:pPr>
      <w:r w:rsidRPr="003A204D">
        <w:rPr>
          <w:rFonts w:ascii="Times New Roman" w:eastAsia="Calibri" w:hAnsi="Times New Roman" w:cs="Times New Roman"/>
          <w:sz w:val="24"/>
          <w:szCs w:val="24"/>
        </w:rPr>
        <w:t>Presenting our responses to your inquiries or letters c</w:t>
      </w:r>
      <w:r w:rsidR="00325B2D">
        <w:rPr>
          <w:rFonts w:ascii="Times New Roman" w:eastAsia="Calibri" w:hAnsi="Times New Roman" w:cs="Times New Roman"/>
          <w:sz w:val="24"/>
          <w:szCs w:val="24"/>
        </w:rPr>
        <w:t>learly and concisely using</w:t>
      </w:r>
      <w:r w:rsidRPr="003A204D">
        <w:rPr>
          <w:rFonts w:ascii="Times New Roman" w:eastAsia="Calibri" w:hAnsi="Times New Roman" w:cs="Times New Roman"/>
          <w:sz w:val="24"/>
          <w:szCs w:val="24"/>
        </w:rPr>
        <w:t xml:space="preserve"> understandable</w:t>
      </w:r>
      <w:r w:rsidR="00325B2D">
        <w:rPr>
          <w:rFonts w:ascii="Times New Roman" w:eastAsia="Calibri" w:hAnsi="Times New Roman" w:cs="Times New Roman"/>
          <w:sz w:val="24"/>
          <w:szCs w:val="24"/>
        </w:rPr>
        <w:t xml:space="preserve"> language and</w:t>
      </w:r>
      <w:r w:rsidRPr="003A204D">
        <w:rPr>
          <w:rFonts w:ascii="Times New Roman" w:eastAsia="Calibri" w:hAnsi="Times New Roman" w:cs="Times New Roman"/>
          <w:sz w:val="24"/>
          <w:szCs w:val="24"/>
        </w:rPr>
        <w:t xml:space="preserve"> graphics, or other means relevant to your needs. Generally, we will write back within</w:t>
      </w:r>
      <w:r w:rsidR="00325B2D">
        <w:rPr>
          <w:rFonts w:ascii="Times New Roman" w:eastAsia="Calibri" w:hAnsi="Times New Roman" w:cs="Times New Roman"/>
          <w:sz w:val="24"/>
          <w:szCs w:val="24"/>
        </w:rPr>
        <w:t xml:space="preserve"> 14 days of getting your letter</w:t>
      </w:r>
      <w:r w:rsidRPr="003A204D">
        <w:rPr>
          <w:rFonts w:ascii="Times New Roman" w:eastAsia="Calibri" w:hAnsi="Times New Roman" w:cs="Times New Roman"/>
          <w:sz w:val="24"/>
          <w:szCs w:val="24"/>
        </w:rPr>
        <w:t>. Our correspondence will include the name and telephone number of the person dealing with your letter.</w:t>
      </w:r>
    </w:p>
    <w:p w14:paraId="46296E9A" w14:textId="08EAC34D" w:rsidR="003A204D" w:rsidRPr="003A204D" w:rsidRDefault="00325B2D" w:rsidP="003A204D">
      <w:pPr>
        <w:numPr>
          <w:ilvl w:val="0"/>
          <w:numId w:val="3"/>
        </w:num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Seeking</w:t>
      </w:r>
      <w:r w:rsidR="003A204D" w:rsidRPr="003A204D">
        <w:rPr>
          <w:rFonts w:ascii="Times New Roman" w:eastAsia="Calibri" w:hAnsi="Times New Roman" w:cs="Times New Roman"/>
          <w:sz w:val="24"/>
          <w:szCs w:val="24"/>
        </w:rPr>
        <w:t xml:space="preserve"> your opinion before making decisions that affect you by understanding your needs through Public participation and consensus building.</w:t>
      </w:r>
    </w:p>
    <w:p w14:paraId="3E84E92E" w14:textId="7640EDC0" w:rsidR="003A204D" w:rsidRPr="003A204D" w:rsidRDefault="00325B2D" w:rsidP="003A204D">
      <w:pPr>
        <w:numPr>
          <w:ilvl w:val="0"/>
          <w:numId w:val="3"/>
        </w:num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Being mindful of timelines </w:t>
      </w:r>
      <w:r w:rsidR="003A204D" w:rsidRPr="003A204D">
        <w:rPr>
          <w:rFonts w:ascii="Times New Roman" w:eastAsia="Calibri" w:hAnsi="Times New Roman" w:cs="Times New Roman"/>
          <w:sz w:val="24"/>
          <w:szCs w:val="24"/>
        </w:rPr>
        <w:t>and explain effectively when certain factors arise that impede such endeavors.</w:t>
      </w:r>
    </w:p>
    <w:p w14:paraId="0BF25E62" w14:textId="77777777" w:rsidR="003A204D" w:rsidRPr="003A204D" w:rsidRDefault="003A204D" w:rsidP="003A204D">
      <w:pPr>
        <w:tabs>
          <w:tab w:val="left" w:pos="720"/>
        </w:tabs>
        <w:spacing w:after="0"/>
        <w:rPr>
          <w:rFonts w:ascii="Times New Roman" w:eastAsia="Calibri" w:hAnsi="Times New Roman" w:cs="Times New Roman"/>
          <w:sz w:val="24"/>
          <w:szCs w:val="24"/>
        </w:rPr>
      </w:pPr>
    </w:p>
    <w:p w14:paraId="6C1B92D1" w14:textId="77777777" w:rsidR="003A204D" w:rsidRPr="003A204D" w:rsidRDefault="003A204D" w:rsidP="003A204D">
      <w:pPr>
        <w:tabs>
          <w:tab w:val="left" w:pos="720"/>
        </w:tabs>
        <w:spacing w:after="0"/>
        <w:jc w:val="center"/>
        <w:rPr>
          <w:rFonts w:ascii="Times New Roman" w:eastAsia="Calibri" w:hAnsi="Times New Roman" w:cs="Times New Roman"/>
          <w:b/>
          <w:sz w:val="24"/>
          <w:szCs w:val="24"/>
        </w:rPr>
      </w:pPr>
      <w:r w:rsidRPr="003A204D">
        <w:rPr>
          <w:rFonts w:ascii="Times New Roman" w:eastAsia="Calibri" w:hAnsi="Times New Roman" w:cs="Times New Roman"/>
          <w:b/>
          <w:sz w:val="24"/>
          <w:szCs w:val="24"/>
        </w:rPr>
        <w:t>Working Hours</w:t>
      </w:r>
    </w:p>
    <w:p w14:paraId="78DC451F" w14:textId="77777777" w:rsidR="003A204D" w:rsidRPr="003A204D" w:rsidRDefault="003A204D" w:rsidP="003A204D">
      <w:pPr>
        <w:spacing w:after="0" w:line="240" w:lineRule="auto"/>
        <w:rPr>
          <w:rFonts w:ascii="Times New Roman" w:eastAsia="Calibri" w:hAnsi="Times New Roman" w:cs="Times New Roman"/>
          <w:sz w:val="24"/>
          <w:szCs w:val="24"/>
        </w:rPr>
      </w:pPr>
    </w:p>
    <w:p w14:paraId="3554B75D" w14:textId="77777777" w:rsidR="003A204D" w:rsidRPr="003A204D" w:rsidRDefault="003A204D" w:rsidP="003A204D">
      <w:pPr>
        <w:numPr>
          <w:ilvl w:val="0"/>
          <w:numId w:val="5"/>
        </w:num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 xml:space="preserve">Our offices will be open every day from </w:t>
      </w:r>
      <w:r w:rsidRPr="003A204D">
        <w:rPr>
          <w:rFonts w:ascii="Times New Roman" w:eastAsia="Calibri" w:hAnsi="Times New Roman" w:cs="Times New Roman"/>
          <w:b/>
          <w:sz w:val="24"/>
          <w:szCs w:val="24"/>
        </w:rPr>
        <w:t>8.00 A.M to 5.00 P.M</w:t>
      </w:r>
      <w:r w:rsidRPr="003A204D">
        <w:rPr>
          <w:rFonts w:ascii="Times New Roman" w:eastAsia="Calibri" w:hAnsi="Times New Roman" w:cs="Times New Roman"/>
          <w:sz w:val="24"/>
          <w:szCs w:val="24"/>
        </w:rPr>
        <w:t xml:space="preserve"> with a lunch break in between </w:t>
      </w:r>
      <w:r w:rsidRPr="003A204D">
        <w:rPr>
          <w:rFonts w:ascii="Times New Roman" w:eastAsia="Calibri" w:hAnsi="Times New Roman" w:cs="Times New Roman"/>
          <w:b/>
          <w:sz w:val="24"/>
          <w:szCs w:val="24"/>
        </w:rPr>
        <w:t>1.00 P.M. to 2.00 P.M</w:t>
      </w:r>
      <w:r w:rsidRPr="003A204D">
        <w:rPr>
          <w:rFonts w:ascii="Times New Roman" w:eastAsia="Calibri" w:hAnsi="Times New Roman" w:cs="Times New Roman"/>
          <w:sz w:val="24"/>
          <w:szCs w:val="24"/>
        </w:rPr>
        <w:t xml:space="preserve">. except weekends and gazzeted public holidays. </w:t>
      </w:r>
    </w:p>
    <w:p w14:paraId="0E0B436E" w14:textId="77777777" w:rsidR="003A204D" w:rsidRPr="003A204D" w:rsidRDefault="003A204D" w:rsidP="003A204D">
      <w:pPr>
        <w:spacing w:after="0" w:line="240" w:lineRule="auto"/>
        <w:rPr>
          <w:rFonts w:ascii="Times New Roman" w:eastAsia="Calibri" w:hAnsi="Times New Roman" w:cs="Times New Roman"/>
          <w:sz w:val="24"/>
          <w:szCs w:val="24"/>
        </w:rPr>
      </w:pPr>
    </w:p>
    <w:p w14:paraId="612681DD" w14:textId="77777777" w:rsidR="003A204D" w:rsidRPr="003A204D" w:rsidRDefault="003A204D" w:rsidP="003A204D">
      <w:pPr>
        <w:spacing w:after="0" w:line="240" w:lineRule="auto"/>
        <w:jc w:val="center"/>
        <w:rPr>
          <w:rFonts w:ascii="Times New Roman" w:eastAsia="Calibri" w:hAnsi="Times New Roman" w:cs="Times New Roman"/>
          <w:b/>
          <w:sz w:val="24"/>
          <w:szCs w:val="24"/>
        </w:rPr>
      </w:pPr>
      <w:r w:rsidRPr="003A204D">
        <w:rPr>
          <w:rFonts w:ascii="Times New Roman" w:eastAsia="Calibri" w:hAnsi="Times New Roman" w:cs="Times New Roman"/>
          <w:b/>
          <w:sz w:val="24"/>
          <w:szCs w:val="24"/>
        </w:rPr>
        <w:t>Official Language</w:t>
      </w:r>
    </w:p>
    <w:p w14:paraId="1D50F040" w14:textId="77777777" w:rsidR="003A204D" w:rsidRPr="003A204D" w:rsidRDefault="003A204D" w:rsidP="003A204D">
      <w:pPr>
        <w:spacing w:after="0" w:line="240" w:lineRule="auto"/>
        <w:rPr>
          <w:rFonts w:ascii="Times New Roman" w:eastAsia="Calibri" w:hAnsi="Times New Roman" w:cs="Times New Roman"/>
          <w:sz w:val="24"/>
          <w:szCs w:val="24"/>
        </w:rPr>
      </w:pPr>
    </w:p>
    <w:p w14:paraId="451D8F7B" w14:textId="11164FF4" w:rsidR="003A204D" w:rsidRPr="003A204D" w:rsidRDefault="003A204D" w:rsidP="003A204D">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Our official language of communication will incl</w:t>
      </w:r>
      <w:r w:rsidR="00325B2D">
        <w:rPr>
          <w:rFonts w:ascii="Times New Roman" w:eastAsia="Calibri" w:hAnsi="Times New Roman" w:cs="Times New Roman"/>
          <w:sz w:val="24"/>
          <w:szCs w:val="24"/>
        </w:rPr>
        <w:t xml:space="preserve">ude English, </w:t>
      </w:r>
      <w:r w:rsidR="00F22B81">
        <w:rPr>
          <w:rFonts w:ascii="Times New Roman" w:eastAsia="Calibri" w:hAnsi="Times New Roman" w:cs="Times New Roman"/>
          <w:sz w:val="24"/>
          <w:szCs w:val="24"/>
        </w:rPr>
        <w:t>Kiswahili, sign language and where necessary</w:t>
      </w:r>
      <w:r w:rsidR="000D6755">
        <w:rPr>
          <w:rFonts w:ascii="Times New Roman" w:eastAsia="Calibri" w:hAnsi="Times New Roman" w:cs="Times New Roman"/>
          <w:sz w:val="24"/>
          <w:szCs w:val="24"/>
        </w:rPr>
        <w:t xml:space="preserve"> </w:t>
      </w:r>
      <w:r w:rsidR="00F22B81">
        <w:rPr>
          <w:rFonts w:ascii="Times New Roman" w:eastAsia="Calibri" w:hAnsi="Times New Roman" w:cs="Times New Roman"/>
          <w:sz w:val="24"/>
          <w:szCs w:val="24"/>
        </w:rPr>
        <w:t>local</w:t>
      </w:r>
      <w:r w:rsidRPr="003A204D">
        <w:rPr>
          <w:rFonts w:ascii="Times New Roman" w:eastAsia="Calibri" w:hAnsi="Times New Roman" w:cs="Times New Roman"/>
          <w:sz w:val="24"/>
          <w:szCs w:val="24"/>
        </w:rPr>
        <w:t xml:space="preserve"> language </w:t>
      </w:r>
    </w:p>
    <w:p w14:paraId="1A163F6C" w14:textId="77777777" w:rsidR="003A204D" w:rsidRPr="003A204D" w:rsidRDefault="003A204D" w:rsidP="003A204D">
      <w:pPr>
        <w:tabs>
          <w:tab w:val="left" w:pos="720"/>
        </w:tabs>
        <w:spacing w:after="0"/>
        <w:rPr>
          <w:rFonts w:ascii="Times New Roman" w:eastAsia="Calibri" w:hAnsi="Times New Roman" w:cs="Times New Roman"/>
          <w:sz w:val="24"/>
          <w:szCs w:val="24"/>
        </w:rPr>
      </w:pPr>
    </w:p>
    <w:p w14:paraId="628BCEA0" w14:textId="77777777" w:rsidR="003A204D" w:rsidRPr="003A204D" w:rsidRDefault="003A204D" w:rsidP="003A204D">
      <w:pPr>
        <w:tabs>
          <w:tab w:val="left" w:pos="720"/>
        </w:tabs>
        <w:spacing w:after="0"/>
        <w:jc w:val="center"/>
        <w:rPr>
          <w:rFonts w:ascii="Times New Roman" w:eastAsia="Calibri" w:hAnsi="Times New Roman" w:cs="Times New Roman"/>
          <w:b/>
          <w:sz w:val="24"/>
          <w:szCs w:val="24"/>
        </w:rPr>
      </w:pPr>
      <w:r w:rsidRPr="003A204D">
        <w:rPr>
          <w:rFonts w:ascii="Times New Roman" w:eastAsia="Calibri" w:hAnsi="Times New Roman" w:cs="Times New Roman"/>
          <w:b/>
          <w:sz w:val="24"/>
          <w:szCs w:val="24"/>
        </w:rPr>
        <w:t>Office Location</w:t>
      </w:r>
    </w:p>
    <w:p w14:paraId="2882B967" w14:textId="77777777" w:rsidR="003A204D" w:rsidRPr="003A204D" w:rsidRDefault="003A204D" w:rsidP="003A204D">
      <w:pPr>
        <w:spacing w:after="0" w:line="240" w:lineRule="auto"/>
        <w:rPr>
          <w:rFonts w:ascii="Times New Roman" w:eastAsia="Calibri" w:hAnsi="Times New Roman" w:cs="Times New Roman"/>
          <w:sz w:val="24"/>
          <w:szCs w:val="24"/>
        </w:rPr>
      </w:pPr>
    </w:p>
    <w:p w14:paraId="3A0F5FC3" w14:textId="5A3AD057" w:rsidR="003A204D" w:rsidRPr="003A204D" w:rsidRDefault="003A204D" w:rsidP="003A204D">
      <w:pPr>
        <w:spacing w:after="0" w:line="240" w:lineRule="auto"/>
        <w:rPr>
          <w:rFonts w:ascii="Times New Roman" w:eastAsia="Calibri" w:hAnsi="Times New Roman" w:cs="Times New Roman"/>
          <w:sz w:val="24"/>
          <w:szCs w:val="24"/>
        </w:rPr>
      </w:pPr>
      <w:r w:rsidRPr="003A204D">
        <w:rPr>
          <w:rFonts w:ascii="Times New Roman" w:eastAsia="Calibri" w:hAnsi="Times New Roman" w:cs="Times New Roman"/>
          <w:sz w:val="24"/>
          <w:szCs w:val="24"/>
        </w:rPr>
        <w:t xml:space="preserve">Our offices are located </w:t>
      </w:r>
      <w:r w:rsidR="000D6755">
        <w:rPr>
          <w:rFonts w:ascii="Times New Roman" w:eastAsia="Calibri" w:hAnsi="Times New Roman" w:cs="Times New Roman"/>
          <w:sz w:val="24"/>
          <w:szCs w:val="24"/>
        </w:rPr>
        <w:t>in</w:t>
      </w:r>
      <w:r w:rsidRPr="003A204D">
        <w:rPr>
          <w:rFonts w:ascii="Times New Roman" w:eastAsia="Calibri" w:hAnsi="Times New Roman" w:cs="Times New Roman"/>
          <w:sz w:val="24"/>
          <w:szCs w:val="24"/>
        </w:rPr>
        <w:t xml:space="preserve"> Chania at the Former Ministry of Public Works offices off </w:t>
      </w:r>
      <w:proofErr w:type="spellStart"/>
      <w:r w:rsidRPr="003A204D">
        <w:rPr>
          <w:rFonts w:ascii="Times New Roman" w:eastAsia="Calibri" w:hAnsi="Times New Roman" w:cs="Times New Roman"/>
          <w:sz w:val="24"/>
          <w:szCs w:val="24"/>
        </w:rPr>
        <w:t>King’ong’o</w:t>
      </w:r>
      <w:proofErr w:type="spellEnd"/>
      <w:r w:rsidRPr="003A204D">
        <w:rPr>
          <w:rFonts w:ascii="Times New Roman" w:eastAsia="Calibri" w:hAnsi="Times New Roman" w:cs="Times New Roman"/>
          <w:sz w:val="24"/>
          <w:szCs w:val="24"/>
        </w:rPr>
        <w:t>-Nyeri road.</w:t>
      </w:r>
    </w:p>
    <w:p w14:paraId="7AD99048" w14:textId="77777777" w:rsidR="003A204D" w:rsidRPr="003A204D" w:rsidRDefault="003A204D" w:rsidP="003A204D">
      <w:pPr>
        <w:jc w:val="center"/>
        <w:rPr>
          <w:rFonts w:ascii="Times New Roman" w:eastAsia="Calibri" w:hAnsi="Times New Roman" w:cs="Times New Roman"/>
          <w:b/>
          <w:sz w:val="24"/>
          <w:szCs w:val="24"/>
        </w:rPr>
      </w:pPr>
      <w:r w:rsidRPr="003A204D">
        <w:rPr>
          <w:rFonts w:ascii="Times New Roman" w:eastAsia="Calibri" w:hAnsi="Times New Roman" w:cs="Times New Roman"/>
          <w:b/>
          <w:sz w:val="24"/>
          <w:szCs w:val="24"/>
        </w:rPr>
        <w:t>Feed Back</w:t>
      </w:r>
    </w:p>
    <w:p w14:paraId="07810F33" w14:textId="77777777" w:rsidR="003A204D" w:rsidRPr="003A204D" w:rsidRDefault="003A204D" w:rsidP="003A204D">
      <w:pPr>
        <w:rPr>
          <w:rFonts w:ascii="Times New Roman" w:eastAsia="Calibri" w:hAnsi="Times New Roman" w:cs="Times New Roman"/>
          <w:sz w:val="24"/>
          <w:szCs w:val="24"/>
        </w:rPr>
      </w:pPr>
      <w:r w:rsidRPr="003A204D">
        <w:rPr>
          <w:rFonts w:ascii="Times New Roman" w:eastAsia="Calibri" w:hAnsi="Times New Roman" w:cs="Times New Roman"/>
          <w:sz w:val="24"/>
          <w:szCs w:val="24"/>
        </w:rPr>
        <w:t>We welcome feedback on our performance, so we can know to what extent we are meeting your needs. If you have any comments or suggestion about improving our service, please let us know.</w:t>
      </w:r>
    </w:p>
    <w:p w14:paraId="76D6DDF8" w14:textId="77777777" w:rsidR="003A204D" w:rsidRPr="003A204D" w:rsidRDefault="003A204D" w:rsidP="003A204D">
      <w:pPr>
        <w:spacing w:after="0" w:line="240" w:lineRule="auto"/>
        <w:rPr>
          <w:rFonts w:ascii="Times New Roman" w:eastAsia="Calibri" w:hAnsi="Times New Roman" w:cs="Times New Roman"/>
          <w:sz w:val="24"/>
          <w:szCs w:val="24"/>
        </w:rPr>
      </w:pPr>
    </w:p>
    <w:p w14:paraId="2C0E7DA3" w14:textId="77777777" w:rsidR="003A204D" w:rsidRPr="003A204D" w:rsidRDefault="003A204D" w:rsidP="003A204D">
      <w:pPr>
        <w:spacing w:after="0" w:line="240" w:lineRule="auto"/>
        <w:jc w:val="center"/>
        <w:rPr>
          <w:rFonts w:ascii="Times New Roman" w:eastAsia="Calibri" w:hAnsi="Times New Roman" w:cs="Times New Roman"/>
          <w:b/>
          <w:sz w:val="24"/>
          <w:szCs w:val="24"/>
        </w:rPr>
      </w:pPr>
      <w:r w:rsidRPr="003A204D">
        <w:rPr>
          <w:rFonts w:ascii="Times New Roman" w:eastAsia="Calibri" w:hAnsi="Times New Roman" w:cs="Times New Roman"/>
          <w:b/>
          <w:sz w:val="24"/>
          <w:szCs w:val="24"/>
        </w:rPr>
        <w:t>Guiding Principles</w:t>
      </w:r>
    </w:p>
    <w:p w14:paraId="42F6AA82" w14:textId="77777777" w:rsidR="003A204D" w:rsidRPr="003A204D" w:rsidRDefault="003A204D" w:rsidP="003A204D">
      <w:pPr>
        <w:spacing w:after="0" w:line="240" w:lineRule="auto"/>
        <w:rPr>
          <w:rFonts w:ascii="Times New Roman" w:eastAsia="Calibri" w:hAnsi="Times New Roman" w:cs="Times New Roman"/>
          <w:sz w:val="24"/>
          <w:szCs w:val="24"/>
        </w:rPr>
      </w:pPr>
    </w:p>
    <w:p w14:paraId="0BF82455" w14:textId="77777777" w:rsidR="003A204D" w:rsidRPr="003A204D" w:rsidRDefault="003A204D" w:rsidP="003A204D">
      <w:pPr>
        <w:spacing w:after="0" w:line="240" w:lineRule="auto"/>
        <w:rPr>
          <w:rFonts w:ascii="Times New Roman" w:eastAsia="Calibri" w:hAnsi="Times New Roman" w:cs="Times New Roman"/>
          <w:sz w:val="24"/>
          <w:szCs w:val="24"/>
        </w:rPr>
      </w:pPr>
      <w:r w:rsidRPr="003A204D">
        <w:rPr>
          <w:rFonts w:ascii="Times New Roman" w:eastAsia="Calibri" w:hAnsi="Times New Roman" w:cs="Times New Roman"/>
          <w:sz w:val="24"/>
          <w:szCs w:val="24"/>
        </w:rPr>
        <w:t>We commit ourselves through this charter to the following principles</w:t>
      </w:r>
    </w:p>
    <w:p w14:paraId="499681F5" w14:textId="77777777" w:rsidR="003A204D" w:rsidRPr="003A204D" w:rsidRDefault="003A204D" w:rsidP="003A204D">
      <w:pPr>
        <w:spacing w:after="0" w:line="240" w:lineRule="auto"/>
        <w:rPr>
          <w:rFonts w:ascii="Times New Roman" w:eastAsia="Calibri" w:hAnsi="Times New Roman" w:cs="Times New Roman"/>
          <w:sz w:val="24"/>
          <w:szCs w:val="24"/>
        </w:rPr>
      </w:pPr>
    </w:p>
    <w:p w14:paraId="2E046CDF" w14:textId="77777777" w:rsidR="003A204D" w:rsidRPr="003A204D" w:rsidRDefault="003A204D" w:rsidP="003A204D">
      <w:pPr>
        <w:numPr>
          <w:ilvl w:val="0"/>
          <w:numId w:val="7"/>
        </w:numPr>
        <w:spacing w:after="0" w:line="240" w:lineRule="auto"/>
        <w:rPr>
          <w:rFonts w:ascii="Times New Roman" w:eastAsia="Calibri" w:hAnsi="Times New Roman" w:cs="Times New Roman"/>
          <w:sz w:val="24"/>
          <w:szCs w:val="24"/>
        </w:rPr>
      </w:pPr>
      <w:r w:rsidRPr="003A204D">
        <w:rPr>
          <w:rFonts w:ascii="Times New Roman" w:eastAsia="Calibri" w:hAnsi="Times New Roman" w:cs="Times New Roman"/>
          <w:sz w:val="24"/>
          <w:szCs w:val="24"/>
        </w:rPr>
        <w:t>Public participation and public engagement</w:t>
      </w:r>
    </w:p>
    <w:p w14:paraId="7AD16AD2" w14:textId="77777777" w:rsidR="003A204D" w:rsidRPr="003A204D" w:rsidRDefault="003A204D" w:rsidP="003A204D">
      <w:pPr>
        <w:numPr>
          <w:ilvl w:val="0"/>
          <w:numId w:val="7"/>
        </w:numPr>
        <w:spacing w:after="0" w:line="240" w:lineRule="auto"/>
        <w:rPr>
          <w:rFonts w:ascii="Calibri" w:eastAsia="Calibri" w:hAnsi="Calibri" w:cs="Times New Roman"/>
          <w:sz w:val="20"/>
          <w:szCs w:val="20"/>
        </w:rPr>
      </w:pPr>
      <w:r w:rsidRPr="003A204D">
        <w:rPr>
          <w:rFonts w:ascii="Times New Roman" w:eastAsia="Calibri" w:hAnsi="Times New Roman" w:cs="Times New Roman"/>
          <w:sz w:val="24"/>
          <w:szCs w:val="24"/>
        </w:rPr>
        <w:t>Professionalism</w:t>
      </w:r>
    </w:p>
    <w:p w14:paraId="4EFBE2E3" w14:textId="77777777" w:rsidR="003A204D" w:rsidRPr="003A204D" w:rsidRDefault="003A204D" w:rsidP="003A204D">
      <w:pPr>
        <w:numPr>
          <w:ilvl w:val="0"/>
          <w:numId w:val="7"/>
        </w:numPr>
        <w:spacing w:after="0" w:line="240" w:lineRule="auto"/>
        <w:rPr>
          <w:rFonts w:ascii="Calibri" w:eastAsia="Calibri" w:hAnsi="Calibri" w:cs="Times New Roman"/>
        </w:rPr>
      </w:pPr>
      <w:r w:rsidRPr="003A204D">
        <w:rPr>
          <w:rFonts w:ascii="Times New Roman" w:eastAsia="Calibri" w:hAnsi="Times New Roman" w:cs="Times New Roman"/>
          <w:sz w:val="24"/>
          <w:szCs w:val="24"/>
        </w:rPr>
        <w:t xml:space="preserve">Social justice  </w:t>
      </w:r>
    </w:p>
    <w:p w14:paraId="303C0E2F" w14:textId="77777777" w:rsidR="003A204D" w:rsidRPr="003A204D" w:rsidRDefault="003A204D" w:rsidP="003A204D">
      <w:pPr>
        <w:numPr>
          <w:ilvl w:val="0"/>
          <w:numId w:val="7"/>
        </w:num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 xml:space="preserve">Quality Standards and adherence to the law </w:t>
      </w:r>
    </w:p>
    <w:p w14:paraId="0AF8F440" w14:textId="77777777" w:rsidR="003A204D" w:rsidRPr="003A204D" w:rsidRDefault="003A204D" w:rsidP="003A204D">
      <w:pPr>
        <w:numPr>
          <w:ilvl w:val="0"/>
          <w:numId w:val="7"/>
        </w:num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 xml:space="preserve"> The overriding precedence of public interest and wellbeing.</w:t>
      </w:r>
    </w:p>
    <w:p w14:paraId="0BBEE031" w14:textId="77777777" w:rsidR="003A204D" w:rsidRPr="003A204D" w:rsidRDefault="003A204D" w:rsidP="003A204D">
      <w:pPr>
        <w:numPr>
          <w:ilvl w:val="0"/>
          <w:numId w:val="7"/>
        </w:num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 xml:space="preserve"> Prudent use of resources that give our clients value for money.</w:t>
      </w:r>
    </w:p>
    <w:p w14:paraId="34AB8055" w14:textId="77777777" w:rsidR="003A204D" w:rsidRPr="003A204D" w:rsidRDefault="003A204D" w:rsidP="003A204D">
      <w:pPr>
        <w:tabs>
          <w:tab w:val="left" w:pos="720"/>
        </w:tabs>
        <w:spacing w:after="0"/>
        <w:rPr>
          <w:rFonts w:ascii="Times New Roman" w:eastAsia="Calibri" w:hAnsi="Times New Roman" w:cs="Times New Roman"/>
          <w:b/>
          <w:sz w:val="24"/>
          <w:szCs w:val="24"/>
        </w:rPr>
      </w:pPr>
    </w:p>
    <w:p w14:paraId="70966BD6" w14:textId="77777777" w:rsidR="00031ACA" w:rsidRDefault="00031ACA" w:rsidP="003A204D">
      <w:pPr>
        <w:tabs>
          <w:tab w:val="left" w:pos="720"/>
        </w:tabs>
        <w:spacing w:after="0"/>
        <w:jc w:val="center"/>
        <w:rPr>
          <w:rFonts w:ascii="Times New Roman" w:eastAsia="Calibri" w:hAnsi="Times New Roman" w:cs="Times New Roman"/>
          <w:b/>
          <w:sz w:val="24"/>
          <w:szCs w:val="24"/>
        </w:rPr>
      </w:pPr>
    </w:p>
    <w:p w14:paraId="47FA7FA5" w14:textId="77777777" w:rsidR="00031ACA" w:rsidRDefault="00031ACA" w:rsidP="003A204D">
      <w:pPr>
        <w:tabs>
          <w:tab w:val="left" w:pos="720"/>
        </w:tabs>
        <w:spacing w:after="0"/>
        <w:jc w:val="center"/>
        <w:rPr>
          <w:rFonts w:ascii="Times New Roman" w:eastAsia="Calibri" w:hAnsi="Times New Roman" w:cs="Times New Roman"/>
          <w:b/>
          <w:sz w:val="24"/>
          <w:szCs w:val="24"/>
        </w:rPr>
      </w:pPr>
    </w:p>
    <w:p w14:paraId="17E6956A" w14:textId="77777777" w:rsidR="00031ACA" w:rsidRDefault="00031ACA" w:rsidP="003A204D">
      <w:pPr>
        <w:tabs>
          <w:tab w:val="left" w:pos="720"/>
        </w:tabs>
        <w:spacing w:after="0"/>
        <w:jc w:val="center"/>
        <w:rPr>
          <w:rFonts w:ascii="Times New Roman" w:eastAsia="Calibri" w:hAnsi="Times New Roman" w:cs="Times New Roman"/>
          <w:b/>
          <w:sz w:val="24"/>
          <w:szCs w:val="24"/>
        </w:rPr>
      </w:pPr>
    </w:p>
    <w:p w14:paraId="30EC3796" w14:textId="77777777" w:rsidR="00031ACA" w:rsidRDefault="00031ACA" w:rsidP="003A204D">
      <w:pPr>
        <w:tabs>
          <w:tab w:val="left" w:pos="720"/>
        </w:tabs>
        <w:spacing w:after="0"/>
        <w:jc w:val="center"/>
        <w:rPr>
          <w:rFonts w:ascii="Times New Roman" w:eastAsia="Calibri" w:hAnsi="Times New Roman" w:cs="Times New Roman"/>
          <w:b/>
          <w:sz w:val="24"/>
          <w:szCs w:val="24"/>
        </w:rPr>
      </w:pPr>
    </w:p>
    <w:p w14:paraId="5BA2D2A8" w14:textId="77777777" w:rsidR="00031ACA" w:rsidRDefault="00031ACA" w:rsidP="003A204D">
      <w:pPr>
        <w:tabs>
          <w:tab w:val="left" w:pos="720"/>
        </w:tabs>
        <w:spacing w:after="0"/>
        <w:jc w:val="center"/>
        <w:rPr>
          <w:rFonts w:ascii="Times New Roman" w:eastAsia="Calibri" w:hAnsi="Times New Roman" w:cs="Times New Roman"/>
          <w:b/>
          <w:sz w:val="24"/>
          <w:szCs w:val="24"/>
        </w:rPr>
      </w:pPr>
    </w:p>
    <w:p w14:paraId="5FA75DE0" w14:textId="77777777" w:rsidR="00031ACA" w:rsidRDefault="00031ACA" w:rsidP="003A204D">
      <w:pPr>
        <w:tabs>
          <w:tab w:val="left" w:pos="720"/>
        </w:tabs>
        <w:spacing w:after="0"/>
        <w:jc w:val="center"/>
        <w:rPr>
          <w:rFonts w:ascii="Times New Roman" w:eastAsia="Calibri" w:hAnsi="Times New Roman" w:cs="Times New Roman"/>
          <w:b/>
          <w:sz w:val="24"/>
          <w:szCs w:val="24"/>
        </w:rPr>
      </w:pPr>
    </w:p>
    <w:p w14:paraId="674918BF" w14:textId="77777777" w:rsidR="00031ACA" w:rsidRDefault="00031ACA" w:rsidP="003A204D">
      <w:pPr>
        <w:tabs>
          <w:tab w:val="left" w:pos="720"/>
        </w:tabs>
        <w:spacing w:after="0"/>
        <w:jc w:val="center"/>
        <w:rPr>
          <w:rFonts w:ascii="Times New Roman" w:eastAsia="Calibri" w:hAnsi="Times New Roman" w:cs="Times New Roman"/>
          <w:b/>
          <w:sz w:val="24"/>
          <w:szCs w:val="24"/>
        </w:rPr>
      </w:pPr>
    </w:p>
    <w:p w14:paraId="7EB41183" w14:textId="77777777" w:rsidR="00B510A1" w:rsidRDefault="00B510A1" w:rsidP="003A204D">
      <w:pPr>
        <w:tabs>
          <w:tab w:val="left" w:pos="720"/>
        </w:tabs>
        <w:spacing w:after="0"/>
        <w:jc w:val="center"/>
        <w:rPr>
          <w:rFonts w:ascii="Times New Roman" w:eastAsia="Calibri" w:hAnsi="Times New Roman" w:cs="Times New Roman"/>
          <w:b/>
          <w:sz w:val="24"/>
          <w:szCs w:val="24"/>
        </w:rPr>
      </w:pPr>
    </w:p>
    <w:p w14:paraId="029F0E6C" w14:textId="77777777" w:rsidR="00B510A1" w:rsidRDefault="00B510A1" w:rsidP="003A204D">
      <w:pPr>
        <w:tabs>
          <w:tab w:val="left" w:pos="720"/>
        </w:tabs>
        <w:spacing w:after="0"/>
        <w:jc w:val="center"/>
        <w:rPr>
          <w:rFonts w:ascii="Times New Roman" w:eastAsia="Calibri" w:hAnsi="Times New Roman" w:cs="Times New Roman"/>
          <w:b/>
          <w:sz w:val="24"/>
          <w:szCs w:val="24"/>
        </w:rPr>
      </w:pPr>
    </w:p>
    <w:p w14:paraId="3E40015D" w14:textId="77777777" w:rsidR="00B510A1" w:rsidRDefault="00B510A1" w:rsidP="003A204D">
      <w:pPr>
        <w:tabs>
          <w:tab w:val="left" w:pos="720"/>
        </w:tabs>
        <w:spacing w:after="0"/>
        <w:jc w:val="center"/>
        <w:rPr>
          <w:rFonts w:ascii="Times New Roman" w:eastAsia="Calibri" w:hAnsi="Times New Roman" w:cs="Times New Roman"/>
          <w:b/>
          <w:sz w:val="24"/>
          <w:szCs w:val="24"/>
        </w:rPr>
      </w:pPr>
    </w:p>
    <w:p w14:paraId="478D6DC9" w14:textId="77777777" w:rsidR="00B510A1" w:rsidRDefault="00B510A1" w:rsidP="003A204D">
      <w:pPr>
        <w:tabs>
          <w:tab w:val="left" w:pos="720"/>
        </w:tabs>
        <w:spacing w:after="0"/>
        <w:jc w:val="center"/>
        <w:rPr>
          <w:rFonts w:ascii="Times New Roman" w:eastAsia="Calibri" w:hAnsi="Times New Roman" w:cs="Times New Roman"/>
          <w:b/>
          <w:sz w:val="24"/>
          <w:szCs w:val="24"/>
        </w:rPr>
      </w:pPr>
    </w:p>
    <w:p w14:paraId="4875420A" w14:textId="77777777" w:rsidR="00B510A1" w:rsidRDefault="00B510A1" w:rsidP="003A204D">
      <w:pPr>
        <w:tabs>
          <w:tab w:val="left" w:pos="720"/>
        </w:tabs>
        <w:spacing w:after="0"/>
        <w:jc w:val="center"/>
        <w:rPr>
          <w:rFonts w:ascii="Times New Roman" w:eastAsia="Calibri" w:hAnsi="Times New Roman" w:cs="Times New Roman"/>
          <w:b/>
          <w:sz w:val="24"/>
          <w:szCs w:val="24"/>
        </w:rPr>
      </w:pPr>
    </w:p>
    <w:p w14:paraId="3A632791" w14:textId="77777777" w:rsidR="004607B5" w:rsidRDefault="004607B5" w:rsidP="003A204D">
      <w:pPr>
        <w:tabs>
          <w:tab w:val="left" w:pos="720"/>
        </w:tabs>
        <w:spacing w:after="0"/>
        <w:jc w:val="center"/>
        <w:rPr>
          <w:rFonts w:ascii="Times New Roman" w:eastAsia="Calibri" w:hAnsi="Times New Roman" w:cs="Times New Roman"/>
          <w:b/>
          <w:sz w:val="24"/>
          <w:szCs w:val="24"/>
        </w:rPr>
      </w:pPr>
    </w:p>
    <w:p w14:paraId="0B7773DF" w14:textId="77777777" w:rsidR="004607B5" w:rsidRDefault="004607B5" w:rsidP="003A204D">
      <w:pPr>
        <w:tabs>
          <w:tab w:val="left" w:pos="720"/>
        </w:tabs>
        <w:spacing w:after="0"/>
        <w:jc w:val="center"/>
        <w:rPr>
          <w:rFonts w:ascii="Times New Roman" w:eastAsia="Calibri" w:hAnsi="Times New Roman" w:cs="Times New Roman"/>
          <w:b/>
          <w:sz w:val="24"/>
          <w:szCs w:val="24"/>
        </w:rPr>
      </w:pPr>
    </w:p>
    <w:p w14:paraId="54071B6C" w14:textId="77777777" w:rsidR="004607B5" w:rsidRDefault="004607B5" w:rsidP="003A204D">
      <w:pPr>
        <w:tabs>
          <w:tab w:val="left" w:pos="720"/>
        </w:tabs>
        <w:spacing w:after="0"/>
        <w:jc w:val="center"/>
        <w:rPr>
          <w:rFonts w:ascii="Times New Roman" w:eastAsia="Calibri" w:hAnsi="Times New Roman" w:cs="Times New Roman"/>
          <w:b/>
          <w:sz w:val="24"/>
          <w:szCs w:val="24"/>
        </w:rPr>
      </w:pPr>
    </w:p>
    <w:p w14:paraId="229A60D9" w14:textId="77777777" w:rsidR="004607B5" w:rsidRDefault="004607B5" w:rsidP="003A204D">
      <w:pPr>
        <w:tabs>
          <w:tab w:val="left" w:pos="720"/>
        </w:tabs>
        <w:spacing w:after="0"/>
        <w:jc w:val="center"/>
        <w:rPr>
          <w:rFonts w:ascii="Times New Roman" w:eastAsia="Calibri" w:hAnsi="Times New Roman" w:cs="Times New Roman"/>
          <w:b/>
          <w:sz w:val="24"/>
          <w:szCs w:val="24"/>
        </w:rPr>
      </w:pPr>
    </w:p>
    <w:p w14:paraId="32671020" w14:textId="4F5D46E3" w:rsidR="003A204D" w:rsidRPr="003A204D" w:rsidRDefault="003A204D" w:rsidP="003A204D">
      <w:pPr>
        <w:tabs>
          <w:tab w:val="left" w:pos="720"/>
        </w:tabs>
        <w:spacing w:after="0"/>
        <w:jc w:val="center"/>
        <w:rPr>
          <w:rFonts w:ascii="Times New Roman" w:eastAsia="Calibri" w:hAnsi="Times New Roman" w:cs="Times New Roman"/>
          <w:b/>
          <w:sz w:val="24"/>
          <w:szCs w:val="24"/>
        </w:rPr>
      </w:pPr>
      <w:r w:rsidRPr="003A204D">
        <w:rPr>
          <w:rFonts w:ascii="Times New Roman" w:eastAsia="Calibri" w:hAnsi="Times New Roman" w:cs="Times New Roman"/>
          <w:b/>
          <w:sz w:val="24"/>
          <w:szCs w:val="24"/>
        </w:rPr>
        <w:lastRenderedPageBreak/>
        <w:t>Our Timelines</w:t>
      </w:r>
    </w:p>
    <w:p w14:paraId="36E26DE6" w14:textId="77777777" w:rsidR="003A204D" w:rsidRPr="003A204D" w:rsidRDefault="003A204D" w:rsidP="003A204D">
      <w:pPr>
        <w:spacing w:after="0" w:line="240" w:lineRule="auto"/>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3"/>
        <w:gridCol w:w="2849"/>
        <w:gridCol w:w="1525"/>
        <w:gridCol w:w="2085"/>
      </w:tblGrid>
      <w:tr w:rsidR="00031ACA" w:rsidRPr="003A204D" w14:paraId="01641D96" w14:textId="77777777" w:rsidTr="00031ACA">
        <w:trPr>
          <w:tblHeader/>
        </w:trPr>
        <w:tc>
          <w:tcPr>
            <w:tcW w:w="3133" w:type="dxa"/>
            <w:shd w:val="clear" w:color="auto" w:fill="auto"/>
          </w:tcPr>
          <w:p w14:paraId="279ED4F7" w14:textId="455777BB" w:rsidR="00031ACA" w:rsidRPr="003A204D" w:rsidRDefault="00031ACA" w:rsidP="003A204D">
            <w:pPr>
              <w:tabs>
                <w:tab w:val="left" w:pos="720"/>
              </w:tabs>
              <w:spacing w:after="0"/>
              <w:rPr>
                <w:rFonts w:ascii="Times New Roman" w:eastAsia="Calibri" w:hAnsi="Times New Roman" w:cs="Times New Roman"/>
                <w:b/>
                <w:sz w:val="24"/>
                <w:szCs w:val="24"/>
              </w:rPr>
            </w:pPr>
            <w:r w:rsidRPr="003A204D">
              <w:rPr>
                <w:rFonts w:ascii="Times New Roman" w:eastAsia="Calibri" w:hAnsi="Times New Roman" w:cs="Times New Roman"/>
                <w:b/>
                <w:sz w:val="24"/>
                <w:szCs w:val="24"/>
              </w:rPr>
              <w:t>SERVICES</w:t>
            </w:r>
          </w:p>
        </w:tc>
        <w:tc>
          <w:tcPr>
            <w:tcW w:w="2849" w:type="dxa"/>
            <w:shd w:val="clear" w:color="auto" w:fill="auto"/>
          </w:tcPr>
          <w:p w14:paraId="135CDB5A" w14:textId="59E0F5DD" w:rsidR="00031ACA" w:rsidRPr="003A204D" w:rsidRDefault="00031ACA" w:rsidP="003A204D">
            <w:pPr>
              <w:tabs>
                <w:tab w:val="left" w:pos="720"/>
              </w:tabs>
              <w:spacing w:after="0"/>
              <w:rPr>
                <w:rFonts w:ascii="Times New Roman" w:eastAsia="Calibri" w:hAnsi="Times New Roman" w:cs="Times New Roman"/>
                <w:b/>
                <w:sz w:val="24"/>
                <w:szCs w:val="24"/>
              </w:rPr>
            </w:pPr>
            <w:r w:rsidRPr="003A204D">
              <w:rPr>
                <w:rFonts w:ascii="Times New Roman" w:eastAsia="Calibri" w:hAnsi="Times New Roman" w:cs="Times New Roman"/>
                <w:b/>
                <w:sz w:val="24"/>
                <w:szCs w:val="24"/>
              </w:rPr>
              <w:t>CLIENTS RESPONSIBILITY</w:t>
            </w:r>
          </w:p>
        </w:tc>
        <w:tc>
          <w:tcPr>
            <w:tcW w:w="1525" w:type="dxa"/>
          </w:tcPr>
          <w:p w14:paraId="17320E25" w14:textId="77879C0A" w:rsidR="00031ACA" w:rsidRPr="003A204D" w:rsidRDefault="00031ACA" w:rsidP="003A204D">
            <w:pPr>
              <w:tabs>
                <w:tab w:val="left" w:pos="720"/>
              </w:tabs>
              <w:spacing w:after="0"/>
              <w:rPr>
                <w:rFonts w:ascii="Times New Roman" w:eastAsia="Calibri" w:hAnsi="Times New Roman" w:cs="Times New Roman"/>
                <w:b/>
                <w:sz w:val="24"/>
                <w:szCs w:val="24"/>
              </w:rPr>
            </w:pPr>
            <w:r>
              <w:rPr>
                <w:rFonts w:ascii="Times New Roman" w:eastAsia="Calibri" w:hAnsi="Times New Roman" w:cs="Times New Roman"/>
                <w:b/>
                <w:sz w:val="24"/>
                <w:szCs w:val="24"/>
              </w:rPr>
              <w:t>COST OF THE SERVICE</w:t>
            </w:r>
          </w:p>
        </w:tc>
        <w:tc>
          <w:tcPr>
            <w:tcW w:w="2085" w:type="dxa"/>
            <w:shd w:val="clear" w:color="auto" w:fill="auto"/>
          </w:tcPr>
          <w:p w14:paraId="6C57DA71" w14:textId="634CDFC9" w:rsidR="00031ACA" w:rsidRPr="003A204D" w:rsidRDefault="00031ACA" w:rsidP="003A204D">
            <w:pPr>
              <w:tabs>
                <w:tab w:val="left" w:pos="720"/>
              </w:tabs>
              <w:spacing w:after="0"/>
              <w:rPr>
                <w:rFonts w:ascii="Times New Roman" w:eastAsia="Calibri" w:hAnsi="Times New Roman" w:cs="Times New Roman"/>
                <w:b/>
                <w:sz w:val="24"/>
                <w:szCs w:val="24"/>
              </w:rPr>
            </w:pPr>
            <w:r w:rsidRPr="003A204D">
              <w:rPr>
                <w:rFonts w:ascii="Times New Roman" w:eastAsia="Calibri" w:hAnsi="Times New Roman" w:cs="Times New Roman"/>
                <w:b/>
                <w:sz w:val="24"/>
                <w:szCs w:val="24"/>
              </w:rPr>
              <w:t xml:space="preserve">TIMELINES </w:t>
            </w:r>
          </w:p>
        </w:tc>
      </w:tr>
      <w:tr w:rsidR="00031ACA" w:rsidRPr="003A204D" w14:paraId="6548AEF9" w14:textId="77777777" w:rsidTr="007479BB">
        <w:tc>
          <w:tcPr>
            <w:tcW w:w="9592" w:type="dxa"/>
            <w:gridSpan w:val="4"/>
            <w:shd w:val="clear" w:color="auto" w:fill="auto"/>
          </w:tcPr>
          <w:p w14:paraId="742C5F15" w14:textId="56258095" w:rsidR="00031ACA" w:rsidRPr="003A204D" w:rsidRDefault="00031ACA" w:rsidP="00031ACA">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b/>
                <w:sz w:val="24"/>
                <w:szCs w:val="24"/>
                <w:u w:val="single"/>
              </w:rPr>
              <w:t>Roads and Transport Section</w:t>
            </w:r>
          </w:p>
        </w:tc>
      </w:tr>
      <w:tr w:rsidR="00031ACA" w:rsidRPr="003A204D" w14:paraId="52B30DAA" w14:textId="77777777" w:rsidTr="00031ACA">
        <w:tc>
          <w:tcPr>
            <w:tcW w:w="3133" w:type="dxa"/>
            <w:shd w:val="clear" w:color="auto" w:fill="auto"/>
          </w:tcPr>
          <w:p w14:paraId="530A2102" w14:textId="09B881E6" w:rsidR="00031ACA" w:rsidRPr="003A204D" w:rsidRDefault="00031ACA" w:rsidP="003A204D">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Preparation of roa</w:t>
            </w:r>
            <w:r>
              <w:rPr>
                <w:rFonts w:ascii="Times New Roman" w:eastAsia="Calibri" w:hAnsi="Times New Roman" w:cs="Times New Roman"/>
                <w:sz w:val="24"/>
                <w:szCs w:val="24"/>
              </w:rPr>
              <w:t>ds, bridges and related structural</w:t>
            </w:r>
            <w:r w:rsidRPr="003A204D">
              <w:rPr>
                <w:rFonts w:ascii="Times New Roman" w:eastAsia="Calibri" w:hAnsi="Times New Roman" w:cs="Times New Roman"/>
                <w:sz w:val="24"/>
                <w:szCs w:val="24"/>
              </w:rPr>
              <w:t xml:space="preserve"> designs</w:t>
            </w:r>
          </w:p>
        </w:tc>
        <w:tc>
          <w:tcPr>
            <w:tcW w:w="2849" w:type="dxa"/>
            <w:shd w:val="clear" w:color="auto" w:fill="auto"/>
          </w:tcPr>
          <w:p w14:paraId="779D5A29" w14:textId="7F3B98ED" w:rsidR="00031ACA" w:rsidRDefault="00031ACA" w:rsidP="00031ACA">
            <w:pPr>
              <w:pStyle w:val="ListParagraph"/>
              <w:numPr>
                <w:ilvl w:val="0"/>
                <w:numId w:val="11"/>
              </w:numPr>
              <w:tabs>
                <w:tab w:val="left" w:pos="720"/>
              </w:tabs>
              <w:spacing w:after="0"/>
              <w:rPr>
                <w:rFonts w:ascii="Times New Roman" w:eastAsia="Calibri" w:hAnsi="Times New Roman" w:cs="Times New Roman"/>
                <w:sz w:val="24"/>
                <w:szCs w:val="24"/>
              </w:rPr>
            </w:pPr>
            <w:r w:rsidRPr="00031ACA">
              <w:rPr>
                <w:rFonts w:ascii="Times New Roman" w:eastAsia="Calibri" w:hAnsi="Times New Roman" w:cs="Times New Roman"/>
                <w:sz w:val="24"/>
                <w:szCs w:val="24"/>
              </w:rPr>
              <w:t>Survey map</w:t>
            </w:r>
          </w:p>
          <w:p w14:paraId="46A12F41" w14:textId="7F7B7F2A" w:rsidR="00031ACA" w:rsidRPr="00031ACA" w:rsidRDefault="00031ACA" w:rsidP="003A204D">
            <w:pPr>
              <w:pStyle w:val="ListParagraph"/>
              <w:numPr>
                <w:ilvl w:val="0"/>
                <w:numId w:val="11"/>
              </w:numPr>
              <w:tabs>
                <w:tab w:val="left" w:pos="720"/>
              </w:tabs>
              <w:spacing w:after="0"/>
              <w:rPr>
                <w:rFonts w:ascii="Times New Roman" w:eastAsia="Calibri" w:hAnsi="Times New Roman" w:cs="Times New Roman"/>
                <w:sz w:val="24"/>
                <w:szCs w:val="24"/>
              </w:rPr>
            </w:pPr>
            <w:r w:rsidRPr="00031ACA">
              <w:rPr>
                <w:rFonts w:ascii="Times New Roman" w:eastAsia="Calibri" w:hAnsi="Times New Roman" w:cs="Times New Roman"/>
                <w:sz w:val="24"/>
                <w:szCs w:val="24"/>
              </w:rPr>
              <w:t>Documentation on Scope of work</w:t>
            </w:r>
          </w:p>
        </w:tc>
        <w:tc>
          <w:tcPr>
            <w:tcW w:w="1525" w:type="dxa"/>
          </w:tcPr>
          <w:p w14:paraId="4345A5EE" w14:textId="7FB9A4F2" w:rsidR="00031ACA" w:rsidRPr="003A204D" w:rsidRDefault="00031ACA" w:rsidP="003A204D">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Free</w:t>
            </w:r>
          </w:p>
        </w:tc>
        <w:tc>
          <w:tcPr>
            <w:tcW w:w="2085" w:type="dxa"/>
            <w:shd w:val="clear" w:color="auto" w:fill="auto"/>
          </w:tcPr>
          <w:p w14:paraId="309EAF2D" w14:textId="2EE0C9EA" w:rsidR="00031ACA" w:rsidRPr="003A204D" w:rsidRDefault="000054DE" w:rsidP="003A204D">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Within </w:t>
            </w:r>
            <w:r w:rsidR="00031ACA" w:rsidRPr="003A204D">
              <w:rPr>
                <w:rFonts w:ascii="Times New Roman" w:eastAsia="Calibri" w:hAnsi="Times New Roman" w:cs="Times New Roman"/>
                <w:sz w:val="24"/>
                <w:szCs w:val="24"/>
              </w:rPr>
              <w:t>14 working days</w:t>
            </w:r>
          </w:p>
        </w:tc>
      </w:tr>
      <w:tr w:rsidR="00031ACA" w:rsidRPr="003A204D" w14:paraId="056F69A8" w14:textId="77777777" w:rsidTr="00031ACA">
        <w:tc>
          <w:tcPr>
            <w:tcW w:w="3133" w:type="dxa"/>
            <w:shd w:val="clear" w:color="auto" w:fill="auto"/>
          </w:tcPr>
          <w:p w14:paraId="3A201510" w14:textId="4A39D600" w:rsidR="00031ACA" w:rsidRPr="003A204D" w:rsidRDefault="00031ACA" w:rsidP="000054DE">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 xml:space="preserve">Preparation of </w:t>
            </w:r>
            <w:r w:rsidR="000054DE">
              <w:rPr>
                <w:rFonts w:ascii="Times New Roman" w:eastAsia="Calibri" w:hAnsi="Times New Roman" w:cs="Times New Roman"/>
                <w:sz w:val="24"/>
                <w:szCs w:val="24"/>
              </w:rPr>
              <w:t>Bills of Quantities</w:t>
            </w:r>
          </w:p>
        </w:tc>
        <w:tc>
          <w:tcPr>
            <w:tcW w:w="2849" w:type="dxa"/>
            <w:shd w:val="clear" w:color="auto" w:fill="auto"/>
          </w:tcPr>
          <w:p w14:paraId="7BD4ECA3" w14:textId="77777777" w:rsidR="00031ACA" w:rsidRPr="003A204D" w:rsidRDefault="00031ACA" w:rsidP="003A204D">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To seek information on progress</w:t>
            </w:r>
          </w:p>
        </w:tc>
        <w:tc>
          <w:tcPr>
            <w:tcW w:w="1525" w:type="dxa"/>
          </w:tcPr>
          <w:p w14:paraId="07489737" w14:textId="5E93D908" w:rsidR="00031ACA" w:rsidRPr="003A204D" w:rsidRDefault="000054DE" w:rsidP="003A204D">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Free</w:t>
            </w:r>
          </w:p>
        </w:tc>
        <w:tc>
          <w:tcPr>
            <w:tcW w:w="2085" w:type="dxa"/>
            <w:shd w:val="clear" w:color="auto" w:fill="auto"/>
          </w:tcPr>
          <w:p w14:paraId="328723A6" w14:textId="505D3F16" w:rsidR="00031ACA" w:rsidRPr="003A204D" w:rsidRDefault="000054DE" w:rsidP="003A204D">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Within 7</w:t>
            </w:r>
            <w:r w:rsidRPr="003A204D">
              <w:rPr>
                <w:rFonts w:ascii="Times New Roman" w:eastAsia="Calibri" w:hAnsi="Times New Roman" w:cs="Times New Roman"/>
                <w:sz w:val="24"/>
                <w:szCs w:val="24"/>
              </w:rPr>
              <w:t xml:space="preserve"> working days</w:t>
            </w:r>
          </w:p>
        </w:tc>
      </w:tr>
      <w:tr w:rsidR="00031ACA" w:rsidRPr="003A204D" w14:paraId="7F217000" w14:textId="77777777" w:rsidTr="00031ACA">
        <w:tc>
          <w:tcPr>
            <w:tcW w:w="3133" w:type="dxa"/>
            <w:shd w:val="clear" w:color="auto" w:fill="auto"/>
          </w:tcPr>
          <w:p w14:paraId="1E34F70C" w14:textId="77777777" w:rsidR="00031ACA" w:rsidRPr="003A204D" w:rsidRDefault="00031ACA" w:rsidP="003A204D">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Tendering and floatation of quotations of road and related works.</w:t>
            </w:r>
          </w:p>
        </w:tc>
        <w:tc>
          <w:tcPr>
            <w:tcW w:w="2849" w:type="dxa"/>
            <w:shd w:val="clear" w:color="auto" w:fill="auto"/>
          </w:tcPr>
          <w:p w14:paraId="70F656DB" w14:textId="34A37AFB" w:rsidR="00031ACA" w:rsidRPr="003A204D" w:rsidRDefault="00031ACA" w:rsidP="003A204D">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Follow up and</w:t>
            </w:r>
            <w:r w:rsidR="000054DE">
              <w:rPr>
                <w:rFonts w:ascii="Times New Roman" w:eastAsia="Calibri" w:hAnsi="Times New Roman" w:cs="Times New Roman"/>
                <w:sz w:val="24"/>
                <w:szCs w:val="24"/>
              </w:rPr>
              <w:t xml:space="preserve"> seeking information </w:t>
            </w:r>
            <w:r w:rsidRPr="003A204D">
              <w:rPr>
                <w:rFonts w:ascii="Times New Roman" w:eastAsia="Calibri" w:hAnsi="Times New Roman" w:cs="Times New Roman"/>
                <w:sz w:val="24"/>
                <w:szCs w:val="24"/>
              </w:rPr>
              <w:t>from various media</w:t>
            </w:r>
          </w:p>
        </w:tc>
        <w:tc>
          <w:tcPr>
            <w:tcW w:w="1525" w:type="dxa"/>
          </w:tcPr>
          <w:p w14:paraId="08B6D6A0" w14:textId="26F95009" w:rsidR="00031ACA" w:rsidRPr="003A204D" w:rsidRDefault="000054DE" w:rsidP="003A204D">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Free</w:t>
            </w:r>
          </w:p>
        </w:tc>
        <w:tc>
          <w:tcPr>
            <w:tcW w:w="2085" w:type="dxa"/>
            <w:shd w:val="clear" w:color="auto" w:fill="auto"/>
          </w:tcPr>
          <w:p w14:paraId="356F050C" w14:textId="06DDDEBE" w:rsidR="00031ACA" w:rsidRPr="003A204D" w:rsidRDefault="00031ACA" w:rsidP="003A204D">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14 working days</w:t>
            </w:r>
          </w:p>
        </w:tc>
      </w:tr>
      <w:tr w:rsidR="00031ACA" w:rsidRPr="003A204D" w14:paraId="09B834D9" w14:textId="77777777" w:rsidTr="00031ACA">
        <w:tc>
          <w:tcPr>
            <w:tcW w:w="3133" w:type="dxa"/>
            <w:shd w:val="clear" w:color="auto" w:fill="auto"/>
          </w:tcPr>
          <w:p w14:paraId="40D2BD9D" w14:textId="77777777" w:rsidR="00031ACA" w:rsidRPr="003A204D" w:rsidRDefault="00031ACA" w:rsidP="003A204D">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Control/prevent encroachment of roads</w:t>
            </w:r>
          </w:p>
        </w:tc>
        <w:tc>
          <w:tcPr>
            <w:tcW w:w="2849" w:type="dxa"/>
            <w:shd w:val="clear" w:color="auto" w:fill="auto"/>
          </w:tcPr>
          <w:p w14:paraId="6FC1158F" w14:textId="77777777" w:rsidR="00031ACA" w:rsidRPr="003A204D" w:rsidRDefault="00031ACA" w:rsidP="003A204D">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Provide information and report encroachment</w:t>
            </w:r>
          </w:p>
        </w:tc>
        <w:tc>
          <w:tcPr>
            <w:tcW w:w="1525" w:type="dxa"/>
          </w:tcPr>
          <w:p w14:paraId="6569135C" w14:textId="598DEB10" w:rsidR="00031ACA" w:rsidRPr="003A204D" w:rsidRDefault="000054DE" w:rsidP="003A204D">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Free</w:t>
            </w:r>
          </w:p>
        </w:tc>
        <w:tc>
          <w:tcPr>
            <w:tcW w:w="2085" w:type="dxa"/>
            <w:shd w:val="clear" w:color="auto" w:fill="auto"/>
          </w:tcPr>
          <w:p w14:paraId="5D6513DF" w14:textId="6954630F" w:rsidR="00031ACA" w:rsidRPr="003A204D" w:rsidRDefault="00031ACA" w:rsidP="003A204D">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7 working days</w:t>
            </w:r>
          </w:p>
        </w:tc>
      </w:tr>
      <w:tr w:rsidR="000054DE" w:rsidRPr="003A204D" w14:paraId="329EA228" w14:textId="77777777" w:rsidTr="00102B76">
        <w:tc>
          <w:tcPr>
            <w:tcW w:w="9592" w:type="dxa"/>
            <w:gridSpan w:val="4"/>
            <w:shd w:val="clear" w:color="auto" w:fill="auto"/>
          </w:tcPr>
          <w:p w14:paraId="3ECBFC66" w14:textId="1907004A" w:rsidR="000054DE" w:rsidRPr="003A204D" w:rsidRDefault="000054DE" w:rsidP="003A204D">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b/>
                <w:sz w:val="24"/>
                <w:szCs w:val="24"/>
                <w:u w:val="single"/>
              </w:rPr>
              <w:t>Public Works Section</w:t>
            </w:r>
          </w:p>
        </w:tc>
      </w:tr>
      <w:tr w:rsidR="00416E56" w:rsidRPr="003A204D" w14:paraId="77B8D345" w14:textId="77777777" w:rsidTr="00031ACA">
        <w:tc>
          <w:tcPr>
            <w:tcW w:w="3133" w:type="dxa"/>
            <w:shd w:val="clear" w:color="auto" w:fill="auto"/>
          </w:tcPr>
          <w:p w14:paraId="1A768FEC" w14:textId="381977A8" w:rsidR="00416E56" w:rsidRPr="000054DE" w:rsidRDefault="00E53273" w:rsidP="00416E56">
            <w:pPr>
              <w:tabs>
                <w:tab w:val="left" w:pos="720"/>
              </w:tabs>
              <w:spacing w:after="0"/>
              <w:rPr>
                <w:rFonts w:ascii="Times New Roman" w:eastAsia="Calibri" w:hAnsi="Times New Roman" w:cs="Times New Roman"/>
                <w:b/>
                <w:sz w:val="24"/>
                <w:szCs w:val="24"/>
                <w:u w:val="single"/>
              </w:rPr>
            </w:pPr>
            <w:r>
              <w:rPr>
                <w:rFonts w:ascii="Times New Roman" w:eastAsia="Calibri" w:hAnsi="Times New Roman" w:cs="Times New Roman"/>
                <w:b/>
                <w:sz w:val="24"/>
                <w:szCs w:val="24"/>
              </w:rPr>
              <w:t>Architecture and Quantity Surveying</w:t>
            </w:r>
          </w:p>
          <w:p w14:paraId="517BFF44" w14:textId="174D9D5C" w:rsidR="00416E56" w:rsidRPr="003A204D" w:rsidRDefault="00416E56" w:rsidP="00416E56">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Pre</w:t>
            </w:r>
            <w:r w:rsidR="00E53273">
              <w:rPr>
                <w:rFonts w:ascii="Times New Roman" w:eastAsia="Calibri" w:hAnsi="Times New Roman" w:cs="Times New Roman"/>
                <w:sz w:val="24"/>
                <w:szCs w:val="24"/>
              </w:rPr>
              <w:t xml:space="preserve">paration of outline schemes and detailed designs </w:t>
            </w:r>
            <w:r w:rsidRPr="003A204D">
              <w:rPr>
                <w:rFonts w:ascii="Times New Roman" w:eastAsia="Calibri" w:hAnsi="Times New Roman" w:cs="Times New Roman"/>
                <w:sz w:val="24"/>
                <w:szCs w:val="24"/>
              </w:rPr>
              <w:t>of public buildings</w:t>
            </w:r>
          </w:p>
        </w:tc>
        <w:tc>
          <w:tcPr>
            <w:tcW w:w="2849" w:type="dxa"/>
            <w:shd w:val="clear" w:color="auto" w:fill="auto"/>
          </w:tcPr>
          <w:p w14:paraId="24970480" w14:textId="6A8D10DC" w:rsidR="00416E56" w:rsidRDefault="00416E56" w:rsidP="00416E56">
            <w:pPr>
              <w:pStyle w:val="ListParagraph"/>
              <w:numPr>
                <w:ilvl w:val="0"/>
                <w:numId w:val="12"/>
              </w:numPr>
              <w:tabs>
                <w:tab w:val="left" w:pos="720"/>
              </w:tabs>
              <w:spacing w:after="0"/>
              <w:rPr>
                <w:rFonts w:ascii="Times New Roman" w:eastAsia="Calibri" w:hAnsi="Times New Roman" w:cs="Times New Roman"/>
                <w:sz w:val="24"/>
                <w:szCs w:val="24"/>
              </w:rPr>
            </w:pPr>
            <w:r w:rsidRPr="000054DE">
              <w:rPr>
                <w:rFonts w:ascii="Times New Roman" w:eastAsia="Calibri" w:hAnsi="Times New Roman" w:cs="Times New Roman"/>
                <w:sz w:val="24"/>
                <w:szCs w:val="24"/>
              </w:rPr>
              <w:t>Survey maps</w:t>
            </w:r>
          </w:p>
          <w:p w14:paraId="40CCB17F" w14:textId="6CF450EC" w:rsidR="00416E56" w:rsidRPr="000054DE" w:rsidRDefault="00416E56" w:rsidP="00416E56">
            <w:pPr>
              <w:pStyle w:val="ListParagraph"/>
              <w:numPr>
                <w:ilvl w:val="0"/>
                <w:numId w:val="12"/>
              </w:num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Scope of work/Brief</w:t>
            </w:r>
          </w:p>
          <w:p w14:paraId="1CFCA5D4" w14:textId="3A2E7DA5" w:rsidR="00416E56" w:rsidRPr="003A204D" w:rsidRDefault="00416E56" w:rsidP="00416E56">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 xml:space="preserve"> </w:t>
            </w:r>
          </w:p>
        </w:tc>
        <w:tc>
          <w:tcPr>
            <w:tcW w:w="1525" w:type="dxa"/>
          </w:tcPr>
          <w:p w14:paraId="48D5EE7E" w14:textId="7B55082D" w:rsidR="00416E56" w:rsidRPr="003A204D" w:rsidRDefault="00416E56" w:rsidP="00416E56">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Free</w:t>
            </w:r>
          </w:p>
        </w:tc>
        <w:tc>
          <w:tcPr>
            <w:tcW w:w="2085" w:type="dxa"/>
            <w:shd w:val="clear" w:color="auto" w:fill="auto"/>
          </w:tcPr>
          <w:p w14:paraId="23726C7E" w14:textId="1296038E" w:rsidR="00416E56" w:rsidRPr="003A204D" w:rsidRDefault="00416E56" w:rsidP="00416E56">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Within </w:t>
            </w:r>
            <w:r w:rsidRPr="003A204D">
              <w:rPr>
                <w:rFonts w:ascii="Times New Roman" w:eastAsia="Calibri" w:hAnsi="Times New Roman" w:cs="Times New Roman"/>
                <w:sz w:val="24"/>
                <w:szCs w:val="24"/>
              </w:rPr>
              <w:t>14 working days</w:t>
            </w:r>
          </w:p>
        </w:tc>
      </w:tr>
      <w:tr w:rsidR="00416E56" w:rsidRPr="003A204D" w14:paraId="23A504CE" w14:textId="77777777" w:rsidTr="00031ACA">
        <w:tc>
          <w:tcPr>
            <w:tcW w:w="3133" w:type="dxa"/>
            <w:shd w:val="clear" w:color="auto" w:fill="auto"/>
          </w:tcPr>
          <w:p w14:paraId="088DF26F" w14:textId="4F37B166" w:rsidR="00416E56" w:rsidRPr="003A204D" w:rsidRDefault="00DC75EF" w:rsidP="00911EF4">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11EF4">
              <w:rPr>
                <w:rFonts w:ascii="Times New Roman" w:eastAsia="Calibri" w:hAnsi="Times New Roman" w:cs="Times New Roman"/>
                <w:sz w:val="24"/>
                <w:szCs w:val="24"/>
              </w:rPr>
              <w:t>Storage/record of projects data</w:t>
            </w:r>
          </w:p>
        </w:tc>
        <w:tc>
          <w:tcPr>
            <w:tcW w:w="2849" w:type="dxa"/>
            <w:shd w:val="clear" w:color="auto" w:fill="auto"/>
          </w:tcPr>
          <w:p w14:paraId="13909AA6" w14:textId="3C884898" w:rsidR="00416E56" w:rsidRPr="000054DE" w:rsidRDefault="00416E56" w:rsidP="00416E56">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Written Request</w:t>
            </w:r>
          </w:p>
        </w:tc>
        <w:tc>
          <w:tcPr>
            <w:tcW w:w="1525" w:type="dxa"/>
          </w:tcPr>
          <w:p w14:paraId="5EAADF3D" w14:textId="1478CBA4" w:rsidR="00416E56" w:rsidRPr="003A204D" w:rsidRDefault="00416E56" w:rsidP="00416E56">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Free</w:t>
            </w:r>
          </w:p>
        </w:tc>
        <w:tc>
          <w:tcPr>
            <w:tcW w:w="2085" w:type="dxa"/>
            <w:shd w:val="clear" w:color="auto" w:fill="auto"/>
          </w:tcPr>
          <w:p w14:paraId="6112A732" w14:textId="52E3A7C0" w:rsidR="00416E56" w:rsidRPr="003A204D" w:rsidRDefault="00416E56" w:rsidP="00416E56">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Within 2 working days</w:t>
            </w:r>
          </w:p>
        </w:tc>
      </w:tr>
      <w:tr w:rsidR="00416E56" w:rsidRPr="003A204D" w14:paraId="35F55A5F" w14:textId="77777777" w:rsidTr="00031ACA">
        <w:tc>
          <w:tcPr>
            <w:tcW w:w="3133" w:type="dxa"/>
            <w:shd w:val="clear" w:color="auto" w:fill="auto"/>
          </w:tcPr>
          <w:p w14:paraId="0CB60BEF" w14:textId="79F594AF" w:rsidR="00416E56" w:rsidRPr="003A204D" w:rsidRDefault="00416E56" w:rsidP="00416E56">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Supervision</w:t>
            </w:r>
            <w:r w:rsidRPr="003A204D">
              <w:rPr>
                <w:rFonts w:ascii="Times New Roman" w:eastAsia="Calibri" w:hAnsi="Times New Roman" w:cs="Times New Roman"/>
                <w:sz w:val="24"/>
                <w:szCs w:val="24"/>
              </w:rPr>
              <w:t xml:space="preserve"> of new</w:t>
            </w:r>
            <w:r>
              <w:rPr>
                <w:rFonts w:ascii="Times New Roman" w:eastAsia="Calibri" w:hAnsi="Times New Roman" w:cs="Times New Roman"/>
                <w:sz w:val="24"/>
                <w:szCs w:val="24"/>
              </w:rPr>
              <w:t xml:space="preserve"> and ongoing works on public buildings</w:t>
            </w:r>
          </w:p>
        </w:tc>
        <w:tc>
          <w:tcPr>
            <w:tcW w:w="2849" w:type="dxa"/>
            <w:shd w:val="clear" w:color="auto" w:fill="auto"/>
          </w:tcPr>
          <w:p w14:paraId="3EF49309" w14:textId="04DE3641" w:rsidR="00416E56" w:rsidRPr="003A204D" w:rsidRDefault="00416E56" w:rsidP="00416E56">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Written Request</w:t>
            </w:r>
          </w:p>
        </w:tc>
        <w:tc>
          <w:tcPr>
            <w:tcW w:w="1525" w:type="dxa"/>
          </w:tcPr>
          <w:p w14:paraId="151685CF" w14:textId="51B21532" w:rsidR="00416E56" w:rsidRPr="003A204D" w:rsidRDefault="00416E56" w:rsidP="00416E56">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Free</w:t>
            </w:r>
          </w:p>
        </w:tc>
        <w:tc>
          <w:tcPr>
            <w:tcW w:w="2085" w:type="dxa"/>
            <w:shd w:val="clear" w:color="auto" w:fill="auto"/>
          </w:tcPr>
          <w:p w14:paraId="47B9977C" w14:textId="7263174F" w:rsidR="00416E56" w:rsidRPr="003A204D" w:rsidRDefault="00416E56" w:rsidP="00416E56">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As specified in the contract</w:t>
            </w:r>
          </w:p>
        </w:tc>
      </w:tr>
      <w:tr w:rsidR="00416E56" w:rsidRPr="003A204D" w14:paraId="1386148A" w14:textId="77777777" w:rsidTr="00031ACA">
        <w:tc>
          <w:tcPr>
            <w:tcW w:w="3133" w:type="dxa"/>
            <w:shd w:val="clear" w:color="auto" w:fill="auto"/>
          </w:tcPr>
          <w:p w14:paraId="5C4B080E" w14:textId="2FC1A7B0" w:rsidR="00416E56" w:rsidRPr="003A204D" w:rsidRDefault="00416E56" w:rsidP="00416E56">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Carry out field survey and user reaction investigations</w:t>
            </w:r>
          </w:p>
        </w:tc>
        <w:tc>
          <w:tcPr>
            <w:tcW w:w="2849" w:type="dxa"/>
            <w:shd w:val="clear" w:color="auto" w:fill="auto"/>
          </w:tcPr>
          <w:p w14:paraId="4580E497" w14:textId="334ADE7C" w:rsidR="00416E56" w:rsidRPr="003A204D" w:rsidRDefault="00416E56" w:rsidP="00416E56">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Expressed need</w:t>
            </w:r>
          </w:p>
        </w:tc>
        <w:tc>
          <w:tcPr>
            <w:tcW w:w="1525" w:type="dxa"/>
          </w:tcPr>
          <w:p w14:paraId="7CCE5715" w14:textId="5A4602D4" w:rsidR="00416E56" w:rsidRPr="003A204D" w:rsidRDefault="00416E56" w:rsidP="00416E56">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Free</w:t>
            </w:r>
          </w:p>
        </w:tc>
        <w:tc>
          <w:tcPr>
            <w:tcW w:w="2085" w:type="dxa"/>
            <w:shd w:val="clear" w:color="auto" w:fill="auto"/>
          </w:tcPr>
          <w:p w14:paraId="12EFC5DB" w14:textId="4AE7594E" w:rsidR="00416E56" w:rsidRPr="003A204D" w:rsidRDefault="00416E56" w:rsidP="00416E56">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As specified in the contract</w:t>
            </w:r>
          </w:p>
        </w:tc>
      </w:tr>
      <w:tr w:rsidR="00E53273" w:rsidRPr="003A204D" w14:paraId="5022A325" w14:textId="77777777" w:rsidTr="00031ACA">
        <w:tc>
          <w:tcPr>
            <w:tcW w:w="3133" w:type="dxa"/>
            <w:shd w:val="clear" w:color="auto" w:fill="auto"/>
          </w:tcPr>
          <w:p w14:paraId="13671006" w14:textId="4680632E" w:rsidR="00E53273" w:rsidRPr="003A204D" w:rsidRDefault="00E53273" w:rsidP="00E53273">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Preparation of bills of quantities</w:t>
            </w:r>
          </w:p>
        </w:tc>
        <w:tc>
          <w:tcPr>
            <w:tcW w:w="2849" w:type="dxa"/>
            <w:shd w:val="clear" w:color="auto" w:fill="auto"/>
          </w:tcPr>
          <w:p w14:paraId="73DE7258" w14:textId="5C46942F" w:rsidR="00E53273" w:rsidRPr="003A204D" w:rsidRDefault="00E53273" w:rsidP="00E53273">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Written request</w:t>
            </w:r>
          </w:p>
        </w:tc>
        <w:tc>
          <w:tcPr>
            <w:tcW w:w="1525" w:type="dxa"/>
          </w:tcPr>
          <w:p w14:paraId="37D594B4" w14:textId="1459C71D" w:rsidR="00E53273" w:rsidRDefault="00E53273" w:rsidP="00E53273">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Free</w:t>
            </w:r>
          </w:p>
        </w:tc>
        <w:tc>
          <w:tcPr>
            <w:tcW w:w="2085" w:type="dxa"/>
            <w:shd w:val="clear" w:color="auto" w:fill="auto"/>
          </w:tcPr>
          <w:p w14:paraId="17B68540" w14:textId="0A7D39F3" w:rsidR="00E53273" w:rsidRDefault="00E53273" w:rsidP="00E53273">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Within </w:t>
            </w:r>
            <w:r w:rsidRPr="003A204D">
              <w:rPr>
                <w:rFonts w:ascii="Times New Roman" w:eastAsia="Calibri" w:hAnsi="Times New Roman" w:cs="Times New Roman"/>
                <w:sz w:val="24"/>
                <w:szCs w:val="24"/>
              </w:rPr>
              <w:t xml:space="preserve">14 days </w:t>
            </w:r>
          </w:p>
        </w:tc>
      </w:tr>
      <w:tr w:rsidR="00E53273" w:rsidRPr="003A204D" w14:paraId="496EF02E" w14:textId="77777777" w:rsidTr="00031ACA">
        <w:tc>
          <w:tcPr>
            <w:tcW w:w="3133" w:type="dxa"/>
            <w:shd w:val="clear" w:color="auto" w:fill="auto"/>
          </w:tcPr>
          <w:p w14:paraId="66BE306C" w14:textId="7CCEB19B" w:rsidR="00E53273" w:rsidRPr="003A204D" w:rsidRDefault="00E53273" w:rsidP="00E53273">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 xml:space="preserve">Issuance of payment certificates </w:t>
            </w:r>
          </w:p>
        </w:tc>
        <w:tc>
          <w:tcPr>
            <w:tcW w:w="2849" w:type="dxa"/>
            <w:shd w:val="clear" w:color="auto" w:fill="auto"/>
          </w:tcPr>
          <w:p w14:paraId="29547EB2" w14:textId="56C053FB" w:rsidR="00E53273" w:rsidRPr="003A204D" w:rsidRDefault="00911EF4" w:rsidP="00E53273">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Written request</w:t>
            </w:r>
          </w:p>
        </w:tc>
        <w:tc>
          <w:tcPr>
            <w:tcW w:w="1525" w:type="dxa"/>
          </w:tcPr>
          <w:p w14:paraId="298D35E0" w14:textId="14ADF894" w:rsidR="00E53273" w:rsidRDefault="00911EF4" w:rsidP="00E53273">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Free</w:t>
            </w:r>
          </w:p>
        </w:tc>
        <w:tc>
          <w:tcPr>
            <w:tcW w:w="2085" w:type="dxa"/>
            <w:shd w:val="clear" w:color="auto" w:fill="auto"/>
          </w:tcPr>
          <w:p w14:paraId="2958A998" w14:textId="7D19383C" w:rsidR="00E53273" w:rsidRDefault="00911EF4" w:rsidP="00E53273">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Within 7</w:t>
            </w:r>
            <w:r w:rsidR="00E53273" w:rsidRPr="003A204D">
              <w:rPr>
                <w:rFonts w:ascii="Times New Roman" w:eastAsia="Calibri" w:hAnsi="Times New Roman" w:cs="Times New Roman"/>
                <w:sz w:val="24"/>
                <w:szCs w:val="24"/>
              </w:rPr>
              <w:t xml:space="preserve"> days</w:t>
            </w:r>
          </w:p>
        </w:tc>
      </w:tr>
      <w:tr w:rsidR="00E53273" w:rsidRPr="003A204D" w14:paraId="1B8B5BD7" w14:textId="77777777" w:rsidTr="00031ACA">
        <w:tc>
          <w:tcPr>
            <w:tcW w:w="3133" w:type="dxa"/>
            <w:shd w:val="clear" w:color="auto" w:fill="auto"/>
          </w:tcPr>
          <w:p w14:paraId="0CF94CDB" w14:textId="2D374059" w:rsidR="00E53273" w:rsidRPr="003A204D" w:rsidRDefault="00911EF4" w:rsidP="00E53273">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Project Appraisal</w:t>
            </w:r>
          </w:p>
        </w:tc>
        <w:tc>
          <w:tcPr>
            <w:tcW w:w="2849" w:type="dxa"/>
            <w:shd w:val="clear" w:color="auto" w:fill="auto"/>
          </w:tcPr>
          <w:p w14:paraId="53062814" w14:textId="72D66E03" w:rsidR="00E53273" w:rsidRPr="003A204D" w:rsidRDefault="00911EF4" w:rsidP="00E53273">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Client request</w:t>
            </w:r>
          </w:p>
        </w:tc>
        <w:tc>
          <w:tcPr>
            <w:tcW w:w="1525" w:type="dxa"/>
          </w:tcPr>
          <w:p w14:paraId="2E3C5BC9" w14:textId="1D1CBEDF" w:rsidR="00E53273" w:rsidRDefault="00911EF4" w:rsidP="00E53273">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Free</w:t>
            </w:r>
          </w:p>
        </w:tc>
        <w:tc>
          <w:tcPr>
            <w:tcW w:w="2085" w:type="dxa"/>
            <w:shd w:val="clear" w:color="auto" w:fill="auto"/>
          </w:tcPr>
          <w:p w14:paraId="5C9A03A9" w14:textId="1793E9F6" w:rsidR="00E53273" w:rsidRDefault="00911EF4" w:rsidP="00E53273">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Within </w:t>
            </w:r>
            <w:r w:rsidRPr="003A204D">
              <w:rPr>
                <w:rFonts w:ascii="Times New Roman" w:eastAsia="Calibri" w:hAnsi="Times New Roman" w:cs="Times New Roman"/>
                <w:sz w:val="24"/>
                <w:szCs w:val="24"/>
              </w:rPr>
              <w:t>14 days</w:t>
            </w:r>
          </w:p>
        </w:tc>
      </w:tr>
      <w:tr w:rsidR="00911EF4" w:rsidRPr="003A204D" w14:paraId="72288776" w14:textId="77777777" w:rsidTr="00927E72">
        <w:tc>
          <w:tcPr>
            <w:tcW w:w="9592" w:type="dxa"/>
            <w:gridSpan w:val="4"/>
            <w:shd w:val="clear" w:color="auto" w:fill="auto"/>
          </w:tcPr>
          <w:p w14:paraId="023CD0F2" w14:textId="3605FEE9" w:rsidR="00911EF4" w:rsidRPr="003A204D" w:rsidRDefault="00911EF4" w:rsidP="00416E56">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b/>
                <w:sz w:val="24"/>
                <w:szCs w:val="24"/>
                <w:u w:val="single"/>
              </w:rPr>
              <w:t xml:space="preserve">Energy Section </w:t>
            </w:r>
          </w:p>
        </w:tc>
      </w:tr>
      <w:tr w:rsidR="00416E56" w:rsidRPr="003A204D" w14:paraId="1882CA17" w14:textId="77777777" w:rsidTr="00031ACA">
        <w:tc>
          <w:tcPr>
            <w:tcW w:w="3133" w:type="dxa"/>
            <w:shd w:val="clear" w:color="auto" w:fill="auto"/>
          </w:tcPr>
          <w:p w14:paraId="3AA7F2C6" w14:textId="77777777" w:rsidR="00416E56" w:rsidRPr="003A204D" w:rsidRDefault="00416E56" w:rsidP="00416E56">
            <w:pPr>
              <w:spacing w:after="0" w:line="240" w:lineRule="auto"/>
              <w:rPr>
                <w:rFonts w:ascii="Times New Roman" w:eastAsia="Calibri" w:hAnsi="Times New Roman" w:cs="Times New Roman"/>
                <w:sz w:val="24"/>
                <w:szCs w:val="24"/>
              </w:rPr>
            </w:pPr>
            <w:r w:rsidRPr="003A204D">
              <w:rPr>
                <w:rFonts w:ascii="Times New Roman" w:eastAsia="Calibri" w:hAnsi="Times New Roman" w:cs="Times New Roman"/>
                <w:sz w:val="24"/>
                <w:szCs w:val="24"/>
              </w:rPr>
              <w:t>County energy policy planning and formulation</w:t>
            </w:r>
          </w:p>
        </w:tc>
        <w:tc>
          <w:tcPr>
            <w:tcW w:w="2849" w:type="dxa"/>
            <w:shd w:val="clear" w:color="auto" w:fill="auto"/>
          </w:tcPr>
          <w:p w14:paraId="58195C36" w14:textId="77777777" w:rsidR="00416E56" w:rsidRPr="003A204D" w:rsidRDefault="00416E56" w:rsidP="00416E56">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 xml:space="preserve">Expressed need </w:t>
            </w:r>
          </w:p>
        </w:tc>
        <w:tc>
          <w:tcPr>
            <w:tcW w:w="1525" w:type="dxa"/>
          </w:tcPr>
          <w:p w14:paraId="4017B61B" w14:textId="1BF11BD5" w:rsidR="00416E56" w:rsidRPr="003A204D" w:rsidRDefault="00911EF4" w:rsidP="00416E56">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Free</w:t>
            </w:r>
          </w:p>
        </w:tc>
        <w:tc>
          <w:tcPr>
            <w:tcW w:w="2085" w:type="dxa"/>
            <w:shd w:val="clear" w:color="auto" w:fill="auto"/>
          </w:tcPr>
          <w:p w14:paraId="5FF36BFE" w14:textId="44237BE0" w:rsidR="00416E56" w:rsidRPr="003A204D" w:rsidRDefault="00911EF4" w:rsidP="00416E56">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3 months</w:t>
            </w:r>
          </w:p>
        </w:tc>
      </w:tr>
      <w:tr w:rsidR="00416E56" w:rsidRPr="003A204D" w14:paraId="71076124" w14:textId="77777777" w:rsidTr="00031ACA">
        <w:tc>
          <w:tcPr>
            <w:tcW w:w="3133" w:type="dxa"/>
            <w:shd w:val="clear" w:color="auto" w:fill="auto"/>
          </w:tcPr>
          <w:p w14:paraId="3295AA6B" w14:textId="77777777" w:rsidR="00416E56" w:rsidRPr="003A204D" w:rsidRDefault="00416E56" w:rsidP="00416E56">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Carrying out maintenance on electrical and mechanical installations in the county</w:t>
            </w:r>
          </w:p>
        </w:tc>
        <w:tc>
          <w:tcPr>
            <w:tcW w:w="2849" w:type="dxa"/>
            <w:shd w:val="clear" w:color="auto" w:fill="auto"/>
          </w:tcPr>
          <w:p w14:paraId="32B79E7F" w14:textId="4A9AB83A" w:rsidR="00416E56" w:rsidRPr="003A204D" w:rsidRDefault="00911EF4" w:rsidP="00416E56">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Request from the client</w:t>
            </w:r>
            <w:r w:rsidR="00416E56" w:rsidRPr="003A204D">
              <w:rPr>
                <w:rFonts w:ascii="Times New Roman" w:eastAsia="Calibri" w:hAnsi="Times New Roman" w:cs="Times New Roman"/>
                <w:sz w:val="24"/>
                <w:szCs w:val="24"/>
              </w:rPr>
              <w:t xml:space="preserve"> </w:t>
            </w:r>
          </w:p>
        </w:tc>
        <w:tc>
          <w:tcPr>
            <w:tcW w:w="1525" w:type="dxa"/>
          </w:tcPr>
          <w:p w14:paraId="71AC589B" w14:textId="7E787542" w:rsidR="00416E56" w:rsidRPr="003A204D" w:rsidRDefault="00911EF4" w:rsidP="00416E56">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Free</w:t>
            </w:r>
          </w:p>
        </w:tc>
        <w:tc>
          <w:tcPr>
            <w:tcW w:w="2085" w:type="dxa"/>
            <w:shd w:val="clear" w:color="auto" w:fill="auto"/>
          </w:tcPr>
          <w:p w14:paraId="49482D87" w14:textId="269D43BF" w:rsidR="00416E56" w:rsidRPr="003A204D" w:rsidRDefault="00911EF4" w:rsidP="00416E56">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Within 7 working days</w:t>
            </w:r>
          </w:p>
        </w:tc>
      </w:tr>
      <w:tr w:rsidR="00416E56" w:rsidRPr="003A204D" w14:paraId="5B0BED7A" w14:textId="77777777" w:rsidTr="00031ACA">
        <w:tc>
          <w:tcPr>
            <w:tcW w:w="3133" w:type="dxa"/>
            <w:shd w:val="clear" w:color="auto" w:fill="auto"/>
          </w:tcPr>
          <w:p w14:paraId="43269EC2" w14:textId="77777777" w:rsidR="00416E56" w:rsidRPr="003A204D" w:rsidRDefault="00416E56" w:rsidP="00416E56">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Installation of new street lighting lines</w:t>
            </w:r>
          </w:p>
        </w:tc>
        <w:tc>
          <w:tcPr>
            <w:tcW w:w="2849" w:type="dxa"/>
            <w:shd w:val="clear" w:color="auto" w:fill="auto"/>
          </w:tcPr>
          <w:p w14:paraId="3BA55BE8" w14:textId="57C551DE" w:rsidR="00416E56" w:rsidRPr="003A204D" w:rsidRDefault="00E7709B" w:rsidP="00416E56">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Expression of interest from the wards</w:t>
            </w:r>
          </w:p>
        </w:tc>
        <w:tc>
          <w:tcPr>
            <w:tcW w:w="1525" w:type="dxa"/>
          </w:tcPr>
          <w:p w14:paraId="7A65BD68" w14:textId="64C99B22" w:rsidR="00416E56" w:rsidRPr="003A204D" w:rsidRDefault="00E7709B" w:rsidP="00416E56">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Free</w:t>
            </w:r>
          </w:p>
        </w:tc>
        <w:tc>
          <w:tcPr>
            <w:tcW w:w="2085" w:type="dxa"/>
            <w:shd w:val="clear" w:color="auto" w:fill="auto"/>
          </w:tcPr>
          <w:p w14:paraId="51C3AE8B" w14:textId="08EF763B" w:rsidR="00416E56" w:rsidRPr="003A204D" w:rsidRDefault="00E7709B" w:rsidP="00416E56">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As per the contract</w:t>
            </w:r>
          </w:p>
        </w:tc>
      </w:tr>
      <w:tr w:rsidR="00416E56" w:rsidRPr="003A204D" w14:paraId="7A8614D2" w14:textId="77777777" w:rsidTr="00031ACA">
        <w:tc>
          <w:tcPr>
            <w:tcW w:w="3133" w:type="dxa"/>
            <w:shd w:val="clear" w:color="auto" w:fill="auto"/>
          </w:tcPr>
          <w:p w14:paraId="0D6017B2" w14:textId="77777777" w:rsidR="00416E56" w:rsidRPr="003A204D" w:rsidRDefault="00416E56" w:rsidP="00416E56">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Responding to reported vandalism</w:t>
            </w:r>
          </w:p>
        </w:tc>
        <w:tc>
          <w:tcPr>
            <w:tcW w:w="2849" w:type="dxa"/>
            <w:shd w:val="clear" w:color="auto" w:fill="auto"/>
          </w:tcPr>
          <w:p w14:paraId="3A79B273" w14:textId="77777777" w:rsidR="00416E56" w:rsidRPr="003A204D" w:rsidRDefault="00416E56" w:rsidP="00416E56">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 xml:space="preserve">Information </w:t>
            </w:r>
          </w:p>
        </w:tc>
        <w:tc>
          <w:tcPr>
            <w:tcW w:w="1525" w:type="dxa"/>
          </w:tcPr>
          <w:p w14:paraId="4F5FAD19" w14:textId="371965F8" w:rsidR="00416E56" w:rsidRPr="003A204D" w:rsidRDefault="00E7709B" w:rsidP="00416E56">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Free</w:t>
            </w:r>
          </w:p>
        </w:tc>
        <w:tc>
          <w:tcPr>
            <w:tcW w:w="2085" w:type="dxa"/>
            <w:shd w:val="clear" w:color="auto" w:fill="auto"/>
          </w:tcPr>
          <w:p w14:paraId="69BFB4C0" w14:textId="15F7C953" w:rsidR="00416E56" w:rsidRPr="003A204D" w:rsidRDefault="00E7709B" w:rsidP="00416E56">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Within 24 hours</w:t>
            </w:r>
          </w:p>
        </w:tc>
      </w:tr>
      <w:tr w:rsidR="00E7709B" w:rsidRPr="003A204D" w14:paraId="651A9CC5" w14:textId="77777777" w:rsidTr="00AF3B10">
        <w:tc>
          <w:tcPr>
            <w:tcW w:w="9592" w:type="dxa"/>
            <w:gridSpan w:val="4"/>
            <w:shd w:val="clear" w:color="auto" w:fill="auto"/>
          </w:tcPr>
          <w:p w14:paraId="50C9B466" w14:textId="1AE3F2F5" w:rsidR="00E7709B" w:rsidRDefault="00E7709B" w:rsidP="00E7709B">
            <w:pPr>
              <w:tabs>
                <w:tab w:val="left" w:pos="720"/>
              </w:tabs>
              <w:spacing w:after="0"/>
              <w:rPr>
                <w:rFonts w:ascii="Times New Roman" w:eastAsia="Calibri" w:hAnsi="Times New Roman" w:cs="Times New Roman"/>
                <w:sz w:val="24"/>
                <w:szCs w:val="24"/>
              </w:rPr>
            </w:pPr>
            <w:r w:rsidRPr="00E7709B">
              <w:rPr>
                <w:rFonts w:ascii="Times New Roman" w:eastAsia="Calibri" w:hAnsi="Times New Roman" w:cs="Times New Roman"/>
                <w:b/>
                <w:sz w:val="24"/>
                <w:szCs w:val="24"/>
              </w:rPr>
              <w:t>Mechanical Section</w:t>
            </w:r>
          </w:p>
        </w:tc>
      </w:tr>
      <w:tr w:rsidR="00E7709B" w:rsidRPr="003A204D" w14:paraId="5627AC5E" w14:textId="77777777" w:rsidTr="00031ACA">
        <w:tc>
          <w:tcPr>
            <w:tcW w:w="3133" w:type="dxa"/>
            <w:shd w:val="clear" w:color="auto" w:fill="auto"/>
          </w:tcPr>
          <w:p w14:paraId="367E5472" w14:textId="403E043C" w:rsidR="00E7709B" w:rsidRPr="003A204D" w:rsidRDefault="00E7709B" w:rsidP="00E7709B">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 xml:space="preserve">Approval of drawings </w:t>
            </w:r>
          </w:p>
        </w:tc>
        <w:tc>
          <w:tcPr>
            <w:tcW w:w="2849" w:type="dxa"/>
            <w:shd w:val="clear" w:color="auto" w:fill="auto"/>
          </w:tcPr>
          <w:p w14:paraId="277A707C" w14:textId="0744DF0F" w:rsidR="00E7709B" w:rsidRPr="003A204D" w:rsidRDefault="00E7709B" w:rsidP="00E7709B">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F</w:t>
            </w:r>
            <w:r w:rsidRPr="003A204D">
              <w:rPr>
                <w:rFonts w:ascii="Times New Roman" w:eastAsia="Calibri" w:hAnsi="Times New Roman" w:cs="Times New Roman"/>
                <w:sz w:val="24"/>
                <w:szCs w:val="24"/>
              </w:rPr>
              <w:t xml:space="preserve">ormal application </w:t>
            </w:r>
          </w:p>
        </w:tc>
        <w:tc>
          <w:tcPr>
            <w:tcW w:w="1525" w:type="dxa"/>
          </w:tcPr>
          <w:p w14:paraId="1F39FB13" w14:textId="0864F40C" w:rsidR="00E7709B" w:rsidRDefault="00E7709B" w:rsidP="00E7709B">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Free</w:t>
            </w:r>
          </w:p>
        </w:tc>
        <w:tc>
          <w:tcPr>
            <w:tcW w:w="2085" w:type="dxa"/>
            <w:shd w:val="clear" w:color="auto" w:fill="auto"/>
          </w:tcPr>
          <w:p w14:paraId="0E61B9F5" w14:textId="5A365250" w:rsidR="00E7709B" w:rsidRDefault="00E7709B" w:rsidP="00E7709B">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Within 7 working days</w:t>
            </w:r>
          </w:p>
        </w:tc>
      </w:tr>
      <w:tr w:rsidR="00E7709B" w:rsidRPr="003A204D" w14:paraId="112F5EC1" w14:textId="77777777" w:rsidTr="00031ACA">
        <w:tc>
          <w:tcPr>
            <w:tcW w:w="3133" w:type="dxa"/>
            <w:shd w:val="clear" w:color="auto" w:fill="auto"/>
          </w:tcPr>
          <w:p w14:paraId="508EB4C4" w14:textId="432A68B1" w:rsidR="00E7709B" w:rsidRPr="003A204D" w:rsidRDefault="004E1B4A" w:rsidP="00E7709B">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Inspection of fire safety</w:t>
            </w:r>
            <w:r w:rsidR="00C21230">
              <w:rPr>
                <w:rFonts w:ascii="Times New Roman" w:eastAsia="Calibri" w:hAnsi="Times New Roman" w:cs="Times New Roman"/>
                <w:sz w:val="24"/>
                <w:szCs w:val="24"/>
              </w:rPr>
              <w:t xml:space="preserve"> compliance</w:t>
            </w:r>
          </w:p>
        </w:tc>
        <w:tc>
          <w:tcPr>
            <w:tcW w:w="2849" w:type="dxa"/>
            <w:shd w:val="clear" w:color="auto" w:fill="auto"/>
          </w:tcPr>
          <w:p w14:paraId="0DB9AF08" w14:textId="3DAF69F2" w:rsidR="00E7709B" w:rsidRPr="003A204D" w:rsidRDefault="00C21230" w:rsidP="00E7709B">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Installation of fire safety equipment</w:t>
            </w:r>
          </w:p>
        </w:tc>
        <w:tc>
          <w:tcPr>
            <w:tcW w:w="1525" w:type="dxa"/>
          </w:tcPr>
          <w:p w14:paraId="277C6D18" w14:textId="3BB09AB2" w:rsidR="00E7709B" w:rsidRDefault="00C21230" w:rsidP="00E7709B">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Free</w:t>
            </w:r>
          </w:p>
        </w:tc>
        <w:tc>
          <w:tcPr>
            <w:tcW w:w="2085" w:type="dxa"/>
            <w:shd w:val="clear" w:color="auto" w:fill="auto"/>
          </w:tcPr>
          <w:p w14:paraId="6B720B7B" w14:textId="275683AD" w:rsidR="00E7709B" w:rsidRDefault="00C21230" w:rsidP="00E7709B">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1 year</w:t>
            </w:r>
          </w:p>
        </w:tc>
      </w:tr>
      <w:tr w:rsidR="00E7709B" w:rsidRPr="003A204D" w14:paraId="4CC744D8" w14:textId="77777777" w:rsidTr="00031ACA">
        <w:tc>
          <w:tcPr>
            <w:tcW w:w="3133" w:type="dxa"/>
            <w:shd w:val="clear" w:color="auto" w:fill="auto"/>
          </w:tcPr>
          <w:p w14:paraId="5E9CEB2B" w14:textId="40405E1C" w:rsidR="00E7709B" w:rsidRPr="003A204D" w:rsidRDefault="00C21230" w:rsidP="00E7709B">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Issuance of a </w:t>
            </w:r>
            <w:r w:rsidR="00E7709B" w:rsidRPr="003A204D">
              <w:rPr>
                <w:rFonts w:ascii="Times New Roman" w:eastAsia="Calibri" w:hAnsi="Times New Roman" w:cs="Times New Roman"/>
                <w:sz w:val="24"/>
                <w:szCs w:val="24"/>
              </w:rPr>
              <w:t xml:space="preserve">fire </w:t>
            </w:r>
            <w:r>
              <w:rPr>
                <w:rFonts w:ascii="Times New Roman" w:eastAsia="Calibri" w:hAnsi="Times New Roman" w:cs="Times New Roman"/>
                <w:sz w:val="24"/>
                <w:szCs w:val="24"/>
              </w:rPr>
              <w:t xml:space="preserve">safety </w:t>
            </w:r>
            <w:r w:rsidR="00E7709B" w:rsidRPr="003A204D">
              <w:rPr>
                <w:rFonts w:ascii="Times New Roman" w:eastAsia="Calibri" w:hAnsi="Times New Roman" w:cs="Times New Roman"/>
                <w:sz w:val="24"/>
                <w:szCs w:val="24"/>
              </w:rPr>
              <w:t>compliance</w:t>
            </w:r>
            <w:r>
              <w:rPr>
                <w:rFonts w:ascii="Times New Roman" w:eastAsia="Calibri" w:hAnsi="Times New Roman" w:cs="Times New Roman"/>
                <w:sz w:val="24"/>
                <w:szCs w:val="24"/>
              </w:rPr>
              <w:t xml:space="preserve"> certificate</w:t>
            </w:r>
          </w:p>
        </w:tc>
        <w:tc>
          <w:tcPr>
            <w:tcW w:w="2849" w:type="dxa"/>
            <w:shd w:val="clear" w:color="auto" w:fill="auto"/>
          </w:tcPr>
          <w:p w14:paraId="44F6C3F0" w14:textId="543B736F" w:rsidR="00E7709B" w:rsidRPr="003A204D" w:rsidRDefault="00C21230" w:rsidP="00E7709B">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Written Request</w:t>
            </w:r>
          </w:p>
        </w:tc>
        <w:tc>
          <w:tcPr>
            <w:tcW w:w="1525" w:type="dxa"/>
          </w:tcPr>
          <w:p w14:paraId="49C79691" w14:textId="3C28E7A2" w:rsidR="00E7709B" w:rsidRDefault="00C21230" w:rsidP="00E7709B">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Free</w:t>
            </w:r>
          </w:p>
        </w:tc>
        <w:tc>
          <w:tcPr>
            <w:tcW w:w="2085" w:type="dxa"/>
            <w:shd w:val="clear" w:color="auto" w:fill="auto"/>
          </w:tcPr>
          <w:p w14:paraId="08E8245A" w14:textId="1EA4951D" w:rsidR="00E7709B" w:rsidRDefault="00C21230" w:rsidP="00E7709B">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Within 14 days</w:t>
            </w:r>
          </w:p>
        </w:tc>
      </w:tr>
      <w:tr w:rsidR="00E7709B" w:rsidRPr="003A204D" w14:paraId="6188CBB1" w14:textId="77777777" w:rsidTr="00031ACA">
        <w:tc>
          <w:tcPr>
            <w:tcW w:w="3133" w:type="dxa"/>
            <w:shd w:val="clear" w:color="auto" w:fill="auto"/>
          </w:tcPr>
          <w:p w14:paraId="69582065" w14:textId="025F6274" w:rsidR="00E7709B" w:rsidRPr="003A204D" w:rsidRDefault="00E7709B" w:rsidP="00E7709B">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Fire</w:t>
            </w:r>
            <w:r w:rsidR="00C21230">
              <w:rPr>
                <w:rFonts w:ascii="Times New Roman" w:eastAsia="Calibri" w:hAnsi="Times New Roman" w:cs="Times New Roman"/>
                <w:sz w:val="24"/>
                <w:szCs w:val="24"/>
              </w:rPr>
              <w:t xml:space="preserve"> safety</w:t>
            </w:r>
            <w:r w:rsidRPr="003A204D">
              <w:rPr>
                <w:rFonts w:ascii="Times New Roman" w:eastAsia="Calibri" w:hAnsi="Times New Roman" w:cs="Times New Roman"/>
                <w:sz w:val="24"/>
                <w:szCs w:val="24"/>
              </w:rPr>
              <w:t xml:space="preserve"> training </w:t>
            </w:r>
          </w:p>
        </w:tc>
        <w:tc>
          <w:tcPr>
            <w:tcW w:w="2849" w:type="dxa"/>
            <w:shd w:val="clear" w:color="auto" w:fill="auto"/>
          </w:tcPr>
          <w:p w14:paraId="74DFB4CE" w14:textId="48F4DB64" w:rsidR="00E7709B" w:rsidRPr="003A204D" w:rsidRDefault="00E7709B" w:rsidP="00E7709B">
            <w:pPr>
              <w:tabs>
                <w:tab w:val="left" w:pos="720"/>
              </w:tabs>
              <w:spacing w:after="0"/>
              <w:rPr>
                <w:rFonts w:ascii="Times New Roman" w:eastAsia="Calibri" w:hAnsi="Times New Roman" w:cs="Times New Roman"/>
                <w:sz w:val="24"/>
                <w:szCs w:val="24"/>
              </w:rPr>
            </w:pPr>
            <w:r w:rsidRPr="003A204D">
              <w:rPr>
                <w:rFonts w:ascii="Times New Roman" w:eastAsia="Calibri" w:hAnsi="Times New Roman" w:cs="Times New Roman"/>
                <w:sz w:val="24"/>
                <w:szCs w:val="24"/>
              </w:rPr>
              <w:t xml:space="preserve">Formal request </w:t>
            </w:r>
          </w:p>
        </w:tc>
        <w:tc>
          <w:tcPr>
            <w:tcW w:w="1525" w:type="dxa"/>
          </w:tcPr>
          <w:p w14:paraId="4528352D" w14:textId="3C1BD4F8" w:rsidR="00E7709B" w:rsidRDefault="00C21230" w:rsidP="00E7709B">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Free</w:t>
            </w:r>
          </w:p>
        </w:tc>
        <w:tc>
          <w:tcPr>
            <w:tcW w:w="2085" w:type="dxa"/>
            <w:shd w:val="clear" w:color="auto" w:fill="auto"/>
          </w:tcPr>
          <w:p w14:paraId="328CE062" w14:textId="19D91558" w:rsidR="00E7709B" w:rsidRDefault="00C21230" w:rsidP="00E7709B">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Within 7 days</w:t>
            </w:r>
          </w:p>
        </w:tc>
      </w:tr>
    </w:tbl>
    <w:p w14:paraId="640E05BC" w14:textId="2BEF1AE5" w:rsidR="00C21230" w:rsidRDefault="00C21230"/>
    <w:p w14:paraId="7D74B806" w14:textId="66AC62AC" w:rsidR="00CE3071" w:rsidRPr="00B510A1" w:rsidRDefault="00C21230" w:rsidP="00B510A1">
      <w:pPr>
        <w:tabs>
          <w:tab w:val="left" w:pos="3440"/>
        </w:tabs>
        <w:spacing w:line="276" w:lineRule="auto"/>
        <w:jc w:val="both"/>
        <w:rPr>
          <w:rFonts w:ascii="Times New Roman" w:hAnsi="Times New Roman" w:cs="Times New Roman"/>
          <w:b/>
          <w:sz w:val="24"/>
          <w:szCs w:val="24"/>
        </w:rPr>
      </w:pPr>
      <w:r w:rsidRPr="00B510A1">
        <w:rPr>
          <w:rFonts w:ascii="Times New Roman" w:hAnsi="Times New Roman" w:cs="Times New Roman"/>
          <w:b/>
          <w:sz w:val="24"/>
          <w:szCs w:val="24"/>
        </w:rPr>
        <w:t>FEED BACK &amp; REDRESS MECHANISMS</w:t>
      </w:r>
    </w:p>
    <w:p w14:paraId="73CA3029" w14:textId="396F1FCB" w:rsidR="00C21230" w:rsidRPr="00B510A1" w:rsidRDefault="00CE3071" w:rsidP="00B510A1">
      <w:pPr>
        <w:tabs>
          <w:tab w:val="left" w:pos="3440"/>
        </w:tabs>
        <w:spacing w:line="276" w:lineRule="auto"/>
        <w:jc w:val="both"/>
        <w:rPr>
          <w:rFonts w:ascii="Times New Roman" w:hAnsi="Times New Roman" w:cs="Times New Roman"/>
          <w:sz w:val="24"/>
          <w:szCs w:val="24"/>
        </w:rPr>
      </w:pPr>
      <w:r w:rsidRPr="00B510A1">
        <w:rPr>
          <w:rFonts w:ascii="Times New Roman" w:hAnsi="Times New Roman" w:cs="Times New Roman"/>
          <w:sz w:val="24"/>
          <w:szCs w:val="24"/>
        </w:rPr>
        <w:t>Stakeholders / Clients who have a complaint, remark or suggestion to make can seek redress by making</w:t>
      </w:r>
      <w:r w:rsidR="006D03D7">
        <w:rPr>
          <w:rFonts w:ascii="Times New Roman" w:hAnsi="Times New Roman" w:cs="Times New Roman"/>
          <w:sz w:val="24"/>
          <w:szCs w:val="24"/>
        </w:rPr>
        <w:t xml:space="preserve"> </w:t>
      </w:r>
      <w:r w:rsidRPr="00B510A1">
        <w:rPr>
          <w:rFonts w:ascii="Times New Roman" w:hAnsi="Times New Roman" w:cs="Times New Roman"/>
          <w:sz w:val="24"/>
          <w:szCs w:val="24"/>
        </w:rPr>
        <w:t>a formal complaint to:</w:t>
      </w:r>
    </w:p>
    <w:p w14:paraId="481D36DA" w14:textId="77777777" w:rsidR="007611A6" w:rsidRDefault="007611A6" w:rsidP="00B510A1">
      <w:pPr>
        <w:tabs>
          <w:tab w:val="left" w:pos="3440"/>
        </w:tabs>
        <w:spacing w:line="276" w:lineRule="auto"/>
        <w:jc w:val="both"/>
        <w:rPr>
          <w:rFonts w:ascii="Times New Roman" w:hAnsi="Times New Roman" w:cs="Times New Roman"/>
          <w:sz w:val="24"/>
          <w:szCs w:val="24"/>
        </w:rPr>
      </w:pPr>
    </w:p>
    <w:p w14:paraId="31B48E36" w14:textId="38810157" w:rsidR="00C21230" w:rsidRPr="00B510A1" w:rsidRDefault="00C21230" w:rsidP="00B510A1">
      <w:pPr>
        <w:tabs>
          <w:tab w:val="left" w:pos="3440"/>
        </w:tabs>
        <w:spacing w:line="276" w:lineRule="auto"/>
        <w:jc w:val="both"/>
        <w:rPr>
          <w:rFonts w:ascii="Times New Roman" w:hAnsi="Times New Roman" w:cs="Times New Roman"/>
          <w:sz w:val="24"/>
          <w:szCs w:val="24"/>
        </w:rPr>
      </w:pPr>
      <w:r w:rsidRPr="00B510A1">
        <w:rPr>
          <w:rFonts w:ascii="Times New Roman" w:hAnsi="Times New Roman" w:cs="Times New Roman"/>
          <w:sz w:val="24"/>
          <w:szCs w:val="24"/>
        </w:rPr>
        <w:t>The Chief Officer Department of Transport, Public works, Infrastructure and Energy,</w:t>
      </w:r>
    </w:p>
    <w:p w14:paraId="38458862" w14:textId="4D1BAF28" w:rsidR="00C21230" w:rsidRPr="00B510A1" w:rsidRDefault="00C21230" w:rsidP="00B510A1">
      <w:pPr>
        <w:tabs>
          <w:tab w:val="left" w:pos="3440"/>
        </w:tabs>
        <w:spacing w:line="276" w:lineRule="auto"/>
        <w:jc w:val="both"/>
        <w:rPr>
          <w:rFonts w:ascii="Times New Roman" w:hAnsi="Times New Roman" w:cs="Times New Roman"/>
          <w:sz w:val="24"/>
          <w:szCs w:val="24"/>
        </w:rPr>
      </w:pPr>
      <w:r w:rsidRPr="00B510A1">
        <w:rPr>
          <w:rFonts w:ascii="Times New Roman" w:hAnsi="Times New Roman" w:cs="Times New Roman"/>
          <w:sz w:val="24"/>
          <w:szCs w:val="24"/>
        </w:rPr>
        <w:t>P.O. Box 1112- 10100 Nyeri,</w:t>
      </w:r>
    </w:p>
    <w:p w14:paraId="4E951357" w14:textId="5240D79B" w:rsidR="000254F6" w:rsidRPr="00B510A1" w:rsidRDefault="00C21230" w:rsidP="00B510A1">
      <w:pPr>
        <w:tabs>
          <w:tab w:val="left" w:pos="3440"/>
        </w:tabs>
        <w:spacing w:line="276" w:lineRule="auto"/>
        <w:jc w:val="both"/>
        <w:rPr>
          <w:rFonts w:ascii="Times New Roman" w:hAnsi="Times New Roman" w:cs="Times New Roman"/>
          <w:sz w:val="24"/>
          <w:szCs w:val="24"/>
        </w:rPr>
      </w:pPr>
      <w:r w:rsidRPr="00B510A1">
        <w:rPr>
          <w:rFonts w:ascii="Times New Roman" w:hAnsi="Times New Roman" w:cs="Times New Roman"/>
          <w:sz w:val="24"/>
          <w:szCs w:val="24"/>
        </w:rPr>
        <w:t xml:space="preserve">E-mail address – </w:t>
      </w:r>
      <w:hyperlink r:id="rId10" w:history="1">
        <w:r w:rsidRPr="00B510A1">
          <w:rPr>
            <w:rStyle w:val="Hyperlink"/>
            <w:rFonts w:ascii="Times New Roman" w:hAnsi="Times New Roman" w:cs="Times New Roman"/>
            <w:sz w:val="24"/>
            <w:szCs w:val="24"/>
          </w:rPr>
          <w:t>coinfrastructure@gmail.com</w:t>
        </w:r>
      </w:hyperlink>
    </w:p>
    <w:p w14:paraId="59E76CC6" w14:textId="77777777" w:rsidR="008A1166" w:rsidRPr="00B510A1" w:rsidRDefault="008A1166" w:rsidP="00B510A1">
      <w:pPr>
        <w:tabs>
          <w:tab w:val="left" w:pos="3440"/>
        </w:tabs>
        <w:spacing w:line="276" w:lineRule="auto"/>
        <w:jc w:val="both"/>
        <w:rPr>
          <w:rFonts w:ascii="Times New Roman" w:hAnsi="Times New Roman" w:cs="Times New Roman"/>
          <w:sz w:val="24"/>
          <w:szCs w:val="24"/>
        </w:rPr>
      </w:pPr>
      <w:r w:rsidRPr="00B510A1">
        <w:rPr>
          <w:rFonts w:ascii="Times New Roman" w:hAnsi="Times New Roman" w:cs="Times New Roman"/>
          <w:sz w:val="24"/>
          <w:szCs w:val="24"/>
        </w:rPr>
        <w:t>Website: www.nyeri.go.ke</w:t>
      </w:r>
    </w:p>
    <w:p w14:paraId="3FB50A65" w14:textId="1A31A79C" w:rsidR="00C21230" w:rsidRPr="00B510A1" w:rsidRDefault="000254F6" w:rsidP="00B510A1">
      <w:pPr>
        <w:tabs>
          <w:tab w:val="left" w:pos="3440"/>
        </w:tabs>
        <w:spacing w:line="276" w:lineRule="auto"/>
        <w:jc w:val="both"/>
        <w:rPr>
          <w:rFonts w:ascii="Times New Roman" w:hAnsi="Times New Roman" w:cs="Times New Roman"/>
          <w:sz w:val="24"/>
          <w:szCs w:val="24"/>
        </w:rPr>
      </w:pPr>
      <w:r w:rsidRPr="00B510A1">
        <w:rPr>
          <w:rFonts w:ascii="Times New Roman" w:hAnsi="Times New Roman" w:cs="Times New Roman"/>
          <w:sz w:val="24"/>
          <w:szCs w:val="24"/>
        </w:rPr>
        <w:t xml:space="preserve">Location: </w:t>
      </w:r>
      <w:r w:rsidR="00C21230" w:rsidRPr="00B510A1">
        <w:rPr>
          <w:rFonts w:ascii="Times New Roman" w:eastAsia="Calibri" w:hAnsi="Times New Roman" w:cs="Times New Roman"/>
          <w:sz w:val="24"/>
          <w:szCs w:val="24"/>
        </w:rPr>
        <w:t xml:space="preserve">Chania at the Former Ministry of Public Works offices off </w:t>
      </w:r>
      <w:proofErr w:type="spellStart"/>
      <w:r w:rsidR="00C21230" w:rsidRPr="00B510A1">
        <w:rPr>
          <w:rFonts w:ascii="Times New Roman" w:eastAsia="Calibri" w:hAnsi="Times New Roman" w:cs="Times New Roman"/>
          <w:sz w:val="24"/>
          <w:szCs w:val="24"/>
        </w:rPr>
        <w:t>King’ong’o</w:t>
      </w:r>
      <w:proofErr w:type="spellEnd"/>
      <w:r w:rsidR="00C21230" w:rsidRPr="00B510A1">
        <w:rPr>
          <w:rFonts w:ascii="Times New Roman" w:eastAsia="Calibri" w:hAnsi="Times New Roman" w:cs="Times New Roman"/>
          <w:sz w:val="24"/>
          <w:szCs w:val="24"/>
        </w:rPr>
        <w:t>-Nyeri road.</w:t>
      </w:r>
    </w:p>
    <w:p w14:paraId="32690F6B" w14:textId="77777777" w:rsidR="00C21230" w:rsidRPr="00B510A1" w:rsidRDefault="00C21230" w:rsidP="00B510A1">
      <w:pPr>
        <w:tabs>
          <w:tab w:val="left" w:pos="3440"/>
        </w:tabs>
        <w:spacing w:line="276" w:lineRule="auto"/>
        <w:jc w:val="both"/>
        <w:rPr>
          <w:rFonts w:ascii="Times New Roman" w:hAnsi="Times New Roman" w:cs="Times New Roman"/>
          <w:sz w:val="24"/>
          <w:szCs w:val="24"/>
        </w:rPr>
      </w:pPr>
    </w:p>
    <w:p w14:paraId="115ED92C" w14:textId="57DDE707" w:rsidR="00B510A1" w:rsidRPr="00B510A1" w:rsidRDefault="00B510A1" w:rsidP="00B510A1">
      <w:pPr>
        <w:tabs>
          <w:tab w:val="left" w:pos="3440"/>
        </w:tabs>
        <w:spacing w:line="276" w:lineRule="auto"/>
        <w:jc w:val="both"/>
        <w:rPr>
          <w:rFonts w:ascii="Times New Roman" w:hAnsi="Times New Roman" w:cs="Times New Roman"/>
          <w:sz w:val="24"/>
          <w:szCs w:val="24"/>
        </w:rPr>
      </w:pPr>
      <w:r w:rsidRPr="00B510A1">
        <w:rPr>
          <w:rFonts w:ascii="Times New Roman" w:hAnsi="Times New Roman" w:cs="Times New Roman"/>
          <w:sz w:val="24"/>
          <w:szCs w:val="24"/>
        </w:rPr>
        <w:t>The Chief Executive Officer</w:t>
      </w:r>
    </w:p>
    <w:p w14:paraId="527378E0" w14:textId="795D7502" w:rsidR="00B510A1" w:rsidRPr="00B510A1" w:rsidRDefault="00B510A1" w:rsidP="00B510A1">
      <w:pPr>
        <w:tabs>
          <w:tab w:val="left" w:pos="3440"/>
        </w:tabs>
        <w:spacing w:line="276" w:lineRule="auto"/>
        <w:jc w:val="both"/>
        <w:rPr>
          <w:rFonts w:ascii="Times New Roman" w:hAnsi="Times New Roman" w:cs="Times New Roman"/>
          <w:sz w:val="24"/>
          <w:szCs w:val="24"/>
        </w:rPr>
      </w:pPr>
      <w:r w:rsidRPr="00B510A1">
        <w:rPr>
          <w:rFonts w:ascii="Times New Roman" w:hAnsi="Times New Roman" w:cs="Times New Roman"/>
          <w:sz w:val="24"/>
          <w:szCs w:val="24"/>
        </w:rPr>
        <w:t>Commission on Administrative Justice</w:t>
      </w:r>
    </w:p>
    <w:p w14:paraId="32F112F3" w14:textId="2B0977B8" w:rsidR="00B510A1" w:rsidRPr="00B510A1" w:rsidRDefault="00B510A1" w:rsidP="00B510A1">
      <w:pPr>
        <w:tabs>
          <w:tab w:val="left" w:pos="3440"/>
        </w:tabs>
        <w:spacing w:line="276" w:lineRule="auto"/>
        <w:jc w:val="both"/>
        <w:rPr>
          <w:rFonts w:ascii="Times New Roman" w:hAnsi="Times New Roman" w:cs="Times New Roman"/>
          <w:sz w:val="24"/>
          <w:szCs w:val="24"/>
        </w:rPr>
      </w:pPr>
      <w:r w:rsidRPr="00B510A1">
        <w:rPr>
          <w:rFonts w:ascii="Times New Roman" w:hAnsi="Times New Roman" w:cs="Times New Roman"/>
          <w:sz w:val="24"/>
          <w:szCs w:val="24"/>
        </w:rPr>
        <w:t xml:space="preserve">West End Towers, </w:t>
      </w:r>
      <w:proofErr w:type="spellStart"/>
      <w:r w:rsidRPr="00B510A1">
        <w:rPr>
          <w:rFonts w:ascii="Times New Roman" w:hAnsi="Times New Roman" w:cs="Times New Roman"/>
          <w:sz w:val="24"/>
          <w:szCs w:val="24"/>
        </w:rPr>
        <w:t>Waiyaki</w:t>
      </w:r>
      <w:proofErr w:type="spellEnd"/>
      <w:r w:rsidRPr="00B510A1">
        <w:rPr>
          <w:rFonts w:ascii="Times New Roman" w:hAnsi="Times New Roman" w:cs="Times New Roman"/>
          <w:sz w:val="24"/>
          <w:szCs w:val="24"/>
        </w:rPr>
        <w:t xml:space="preserve"> Way</w:t>
      </w:r>
    </w:p>
    <w:p w14:paraId="6570CB7E" w14:textId="77777777" w:rsidR="00B510A1" w:rsidRPr="00B510A1" w:rsidRDefault="00B510A1" w:rsidP="00B510A1">
      <w:pPr>
        <w:tabs>
          <w:tab w:val="left" w:pos="3440"/>
        </w:tabs>
        <w:spacing w:line="276" w:lineRule="auto"/>
        <w:jc w:val="both"/>
        <w:rPr>
          <w:rFonts w:ascii="Times New Roman" w:hAnsi="Times New Roman" w:cs="Times New Roman"/>
          <w:sz w:val="24"/>
          <w:szCs w:val="24"/>
        </w:rPr>
      </w:pPr>
      <w:r w:rsidRPr="00B510A1">
        <w:rPr>
          <w:rFonts w:ascii="Times New Roman" w:hAnsi="Times New Roman" w:cs="Times New Roman"/>
          <w:sz w:val="24"/>
          <w:szCs w:val="24"/>
        </w:rPr>
        <w:t>P. O. Box 20414 - 00200</w:t>
      </w:r>
    </w:p>
    <w:p w14:paraId="333B8B19" w14:textId="77777777" w:rsidR="00B510A1" w:rsidRPr="00B510A1" w:rsidRDefault="00B510A1" w:rsidP="00B510A1">
      <w:pPr>
        <w:tabs>
          <w:tab w:val="left" w:pos="3440"/>
        </w:tabs>
        <w:spacing w:line="276" w:lineRule="auto"/>
        <w:jc w:val="both"/>
        <w:rPr>
          <w:rFonts w:ascii="Times New Roman" w:hAnsi="Times New Roman" w:cs="Times New Roman"/>
          <w:sz w:val="24"/>
          <w:szCs w:val="24"/>
        </w:rPr>
      </w:pPr>
      <w:r w:rsidRPr="00B510A1">
        <w:rPr>
          <w:rFonts w:ascii="Times New Roman" w:hAnsi="Times New Roman" w:cs="Times New Roman"/>
          <w:sz w:val="24"/>
          <w:szCs w:val="24"/>
        </w:rPr>
        <w:t>Nairobi</w:t>
      </w:r>
    </w:p>
    <w:p w14:paraId="03813F50" w14:textId="4FF06D5A" w:rsidR="00C21230" w:rsidRPr="00B510A1" w:rsidRDefault="00B510A1" w:rsidP="00B510A1">
      <w:pPr>
        <w:tabs>
          <w:tab w:val="left" w:pos="3440"/>
        </w:tabs>
        <w:spacing w:line="276" w:lineRule="auto"/>
        <w:jc w:val="both"/>
        <w:rPr>
          <w:rFonts w:ascii="Times New Roman" w:hAnsi="Times New Roman" w:cs="Times New Roman"/>
          <w:sz w:val="24"/>
          <w:szCs w:val="24"/>
        </w:rPr>
      </w:pPr>
      <w:r w:rsidRPr="00B510A1">
        <w:rPr>
          <w:rFonts w:ascii="Times New Roman" w:hAnsi="Times New Roman" w:cs="Times New Roman"/>
          <w:sz w:val="24"/>
          <w:szCs w:val="24"/>
        </w:rPr>
        <w:t>Tel: +254 020 2270000 , Email: complain@ombudsman.go.ke</w:t>
      </w:r>
    </w:p>
    <w:p w14:paraId="690F220E" w14:textId="66A127C2" w:rsidR="00A704FC" w:rsidRDefault="00A704FC" w:rsidP="000254F6">
      <w:pPr>
        <w:tabs>
          <w:tab w:val="left" w:pos="3440"/>
        </w:tabs>
      </w:pPr>
    </w:p>
    <w:sectPr w:rsidR="00A704FC" w:rsidSect="00FC490A">
      <w:pgSz w:w="11906" w:h="16838" w:code="9"/>
      <w:pgMar w:top="864" w:right="864"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73D7F" w14:textId="77777777" w:rsidR="00BB6FD1" w:rsidRDefault="00BB6FD1">
      <w:pPr>
        <w:spacing w:after="0" w:line="240" w:lineRule="auto"/>
      </w:pPr>
      <w:r>
        <w:separator/>
      </w:r>
    </w:p>
  </w:endnote>
  <w:endnote w:type="continuationSeparator" w:id="0">
    <w:p w14:paraId="3DE6CB74" w14:textId="77777777" w:rsidR="00BB6FD1" w:rsidRDefault="00BB6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F0F59" w14:textId="77777777" w:rsidR="00BB6FD1" w:rsidRDefault="00BB6FD1">
      <w:pPr>
        <w:spacing w:after="0" w:line="240" w:lineRule="auto"/>
      </w:pPr>
      <w:r>
        <w:separator/>
      </w:r>
    </w:p>
  </w:footnote>
  <w:footnote w:type="continuationSeparator" w:id="0">
    <w:p w14:paraId="7775C71F" w14:textId="77777777" w:rsidR="00BB6FD1" w:rsidRDefault="00BB6F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81210"/>
    <w:multiLevelType w:val="hybridMultilevel"/>
    <w:tmpl w:val="27E01382"/>
    <w:lvl w:ilvl="0" w:tplc="08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D48BA"/>
    <w:multiLevelType w:val="hybridMultilevel"/>
    <w:tmpl w:val="9198070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FB6475"/>
    <w:multiLevelType w:val="hybridMultilevel"/>
    <w:tmpl w:val="2E62EBAC"/>
    <w:lvl w:ilvl="0" w:tplc="08090009">
      <w:start w:val="1"/>
      <w:numFmt w:val="bullet"/>
      <w:lvlText w:val=""/>
      <w:lvlJc w:val="left"/>
      <w:pPr>
        <w:ind w:left="5039" w:hanging="360"/>
      </w:pPr>
      <w:rPr>
        <w:rFonts w:ascii="Wingdings" w:hAnsi="Wingdings" w:hint="default"/>
      </w:rPr>
    </w:lvl>
    <w:lvl w:ilvl="1" w:tplc="04090003" w:tentative="1">
      <w:start w:val="1"/>
      <w:numFmt w:val="bullet"/>
      <w:lvlText w:val="o"/>
      <w:lvlJc w:val="left"/>
      <w:pPr>
        <w:ind w:left="5759" w:hanging="360"/>
      </w:pPr>
      <w:rPr>
        <w:rFonts w:ascii="Courier New" w:hAnsi="Courier New" w:cs="Courier New" w:hint="default"/>
      </w:rPr>
    </w:lvl>
    <w:lvl w:ilvl="2" w:tplc="04090005" w:tentative="1">
      <w:start w:val="1"/>
      <w:numFmt w:val="bullet"/>
      <w:lvlText w:val=""/>
      <w:lvlJc w:val="left"/>
      <w:pPr>
        <w:ind w:left="6479" w:hanging="360"/>
      </w:pPr>
      <w:rPr>
        <w:rFonts w:ascii="Wingdings" w:hAnsi="Wingdings" w:hint="default"/>
      </w:rPr>
    </w:lvl>
    <w:lvl w:ilvl="3" w:tplc="04090001" w:tentative="1">
      <w:start w:val="1"/>
      <w:numFmt w:val="bullet"/>
      <w:lvlText w:val=""/>
      <w:lvlJc w:val="left"/>
      <w:pPr>
        <w:ind w:left="7199" w:hanging="360"/>
      </w:pPr>
      <w:rPr>
        <w:rFonts w:ascii="Symbol" w:hAnsi="Symbol" w:hint="default"/>
      </w:rPr>
    </w:lvl>
    <w:lvl w:ilvl="4" w:tplc="04090003" w:tentative="1">
      <w:start w:val="1"/>
      <w:numFmt w:val="bullet"/>
      <w:lvlText w:val="o"/>
      <w:lvlJc w:val="left"/>
      <w:pPr>
        <w:ind w:left="7919" w:hanging="360"/>
      </w:pPr>
      <w:rPr>
        <w:rFonts w:ascii="Courier New" w:hAnsi="Courier New" w:cs="Courier New" w:hint="default"/>
      </w:rPr>
    </w:lvl>
    <w:lvl w:ilvl="5" w:tplc="04090005" w:tentative="1">
      <w:start w:val="1"/>
      <w:numFmt w:val="bullet"/>
      <w:lvlText w:val=""/>
      <w:lvlJc w:val="left"/>
      <w:pPr>
        <w:ind w:left="8639" w:hanging="360"/>
      </w:pPr>
      <w:rPr>
        <w:rFonts w:ascii="Wingdings" w:hAnsi="Wingdings" w:hint="default"/>
      </w:rPr>
    </w:lvl>
    <w:lvl w:ilvl="6" w:tplc="04090001" w:tentative="1">
      <w:start w:val="1"/>
      <w:numFmt w:val="bullet"/>
      <w:lvlText w:val=""/>
      <w:lvlJc w:val="left"/>
      <w:pPr>
        <w:ind w:left="9359" w:hanging="360"/>
      </w:pPr>
      <w:rPr>
        <w:rFonts w:ascii="Symbol" w:hAnsi="Symbol" w:hint="default"/>
      </w:rPr>
    </w:lvl>
    <w:lvl w:ilvl="7" w:tplc="04090003" w:tentative="1">
      <w:start w:val="1"/>
      <w:numFmt w:val="bullet"/>
      <w:lvlText w:val="o"/>
      <w:lvlJc w:val="left"/>
      <w:pPr>
        <w:ind w:left="10079" w:hanging="360"/>
      </w:pPr>
      <w:rPr>
        <w:rFonts w:ascii="Courier New" w:hAnsi="Courier New" w:cs="Courier New" w:hint="default"/>
      </w:rPr>
    </w:lvl>
    <w:lvl w:ilvl="8" w:tplc="04090005" w:tentative="1">
      <w:start w:val="1"/>
      <w:numFmt w:val="bullet"/>
      <w:lvlText w:val=""/>
      <w:lvlJc w:val="left"/>
      <w:pPr>
        <w:ind w:left="10799" w:hanging="360"/>
      </w:pPr>
      <w:rPr>
        <w:rFonts w:ascii="Wingdings" w:hAnsi="Wingdings" w:hint="default"/>
      </w:rPr>
    </w:lvl>
  </w:abstractNum>
  <w:abstractNum w:abstractNumId="3" w15:restartNumberingAfterBreak="0">
    <w:nsid w:val="296540C3"/>
    <w:multiLevelType w:val="hybridMultilevel"/>
    <w:tmpl w:val="8D0216D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425E98"/>
    <w:multiLevelType w:val="hybridMultilevel"/>
    <w:tmpl w:val="928A3D74"/>
    <w:lvl w:ilvl="0" w:tplc="08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AF6B40"/>
    <w:multiLevelType w:val="hybridMultilevel"/>
    <w:tmpl w:val="6DACB6F8"/>
    <w:lvl w:ilvl="0" w:tplc="08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B60E1"/>
    <w:multiLevelType w:val="hybridMultilevel"/>
    <w:tmpl w:val="DFCE7168"/>
    <w:lvl w:ilvl="0" w:tplc="08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3AE80F86"/>
    <w:multiLevelType w:val="hybridMultilevel"/>
    <w:tmpl w:val="915E6786"/>
    <w:lvl w:ilvl="0" w:tplc="08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35460F"/>
    <w:multiLevelType w:val="hybridMultilevel"/>
    <w:tmpl w:val="C27A64CE"/>
    <w:lvl w:ilvl="0" w:tplc="08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3F4F10"/>
    <w:multiLevelType w:val="hybridMultilevel"/>
    <w:tmpl w:val="9A0EB806"/>
    <w:lvl w:ilvl="0" w:tplc="08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B26A6F"/>
    <w:multiLevelType w:val="hybridMultilevel"/>
    <w:tmpl w:val="FD5A119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A418C8"/>
    <w:multiLevelType w:val="hybridMultilevel"/>
    <w:tmpl w:val="DDBADCFE"/>
    <w:lvl w:ilvl="0" w:tplc="08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6696203">
    <w:abstractNumId w:val="10"/>
  </w:num>
  <w:num w:numId="2" w16cid:durableId="970476707">
    <w:abstractNumId w:val="7"/>
  </w:num>
  <w:num w:numId="3" w16cid:durableId="363873124">
    <w:abstractNumId w:val="5"/>
  </w:num>
  <w:num w:numId="4" w16cid:durableId="392195709">
    <w:abstractNumId w:val="6"/>
  </w:num>
  <w:num w:numId="5" w16cid:durableId="2088376640">
    <w:abstractNumId w:val="11"/>
  </w:num>
  <w:num w:numId="6" w16cid:durableId="1045059912">
    <w:abstractNumId w:val="2"/>
  </w:num>
  <w:num w:numId="7" w16cid:durableId="1854418876">
    <w:abstractNumId w:val="8"/>
  </w:num>
  <w:num w:numId="8" w16cid:durableId="419568987">
    <w:abstractNumId w:val="9"/>
  </w:num>
  <w:num w:numId="9" w16cid:durableId="1183477844">
    <w:abstractNumId w:val="4"/>
  </w:num>
  <w:num w:numId="10" w16cid:durableId="387997912">
    <w:abstractNumId w:val="0"/>
  </w:num>
  <w:num w:numId="11" w16cid:durableId="1552839867">
    <w:abstractNumId w:val="3"/>
  </w:num>
  <w:num w:numId="12" w16cid:durableId="17811001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04D"/>
    <w:rsid w:val="000054DE"/>
    <w:rsid w:val="000254F6"/>
    <w:rsid w:val="000274D9"/>
    <w:rsid w:val="00031ACA"/>
    <w:rsid w:val="000433D1"/>
    <w:rsid w:val="000D6755"/>
    <w:rsid w:val="000F3A57"/>
    <w:rsid w:val="00164735"/>
    <w:rsid w:val="001C6B62"/>
    <w:rsid w:val="00294AE0"/>
    <w:rsid w:val="002C0391"/>
    <w:rsid w:val="00321EC2"/>
    <w:rsid w:val="00325B2D"/>
    <w:rsid w:val="00365054"/>
    <w:rsid w:val="0037604B"/>
    <w:rsid w:val="003A204D"/>
    <w:rsid w:val="003C4BC2"/>
    <w:rsid w:val="00416E56"/>
    <w:rsid w:val="004408D7"/>
    <w:rsid w:val="004607B5"/>
    <w:rsid w:val="004B7024"/>
    <w:rsid w:val="004E1B4A"/>
    <w:rsid w:val="005A25EB"/>
    <w:rsid w:val="006D03D7"/>
    <w:rsid w:val="007611A6"/>
    <w:rsid w:val="008A1166"/>
    <w:rsid w:val="008F5581"/>
    <w:rsid w:val="00911EF4"/>
    <w:rsid w:val="009E6F50"/>
    <w:rsid w:val="009F716B"/>
    <w:rsid w:val="00A704FC"/>
    <w:rsid w:val="00B510A1"/>
    <w:rsid w:val="00BB6FD1"/>
    <w:rsid w:val="00C21230"/>
    <w:rsid w:val="00C21E00"/>
    <w:rsid w:val="00CE3071"/>
    <w:rsid w:val="00D828EA"/>
    <w:rsid w:val="00DC75EF"/>
    <w:rsid w:val="00E259BD"/>
    <w:rsid w:val="00E53273"/>
    <w:rsid w:val="00E7709B"/>
    <w:rsid w:val="00F22B81"/>
    <w:rsid w:val="00F93F15"/>
    <w:rsid w:val="00FC490A"/>
    <w:rsid w:val="00FD6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2DD800"/>
  <w15:docId w15:val="{A897B3FE-591E-4201-83AC-AD521722D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A204D"/>
    <w:pPr>
      <w:tabs>
        <w:tab w:val="center" w:pos="4680"/>
        <w:tab w:val="right" w:pos="9360"/>
      </w:tabs>
    </w:pPr>
    <w:rPr>
      <w:rFonts w:ascii="Calibri" w:eastAsia="Calibri" w:hAnsi="Calibri" w:cs="Times New Roman"/>
    </w:rPr>
  </w:style>
  <w:style w:type="character" w:customStyle="1" w:styleId="FooterChar">
    <w:name w:val="Footer Char"/>
    <w:basedOn w:val="DefaultParagraphFont"/>
    <w:link w:val="Footer"/>
    <w:uiPriority w:val="99"/>
    <w:rsid w:val="003A204D"/>
    <w:rPr>
      <w:rFonts w:ascii="Calibri" w:eastAsia="Calibri" w:hAnsi="Calibri" w:cs="Times New Roman"/>
    </w:rPr>
  </w:style>
  <w:style w:type="paragraph" w:styleId="BalloonText">
    <w:name w:val="Balloon Text"/>
    <w:basedOn w:val="Normal"/>
    <w:link w:val="BalloonTextChar"/>
    <w:uiPriority w:val="99"/>
    <w:semiHidden/>
    <w:unhideWhenUsed/>
    <w:rsid w:val="00294A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4AE0"/>
    <w:rPr>
      <w:rFonts w:ascii="Tahoma" w:hAnsi="Tahoma" w:cs="Tahoma"/>
      <w:sz w:val="16"/>
      <w:szCs w:val="16"/>
    </w:rPr>
  </w:style>
  <w:style w:type="paragraph" w:styleId="ListParagraph">
    <w:name w:val="List Paragraph"/>
    <w:basedOn w:val="Normal"/>
    <w:uiPriority w:val="34"/>
    <w:qFormat/>
    <w:rsid w:val="002C0391"/>
    <w:pPr>
      <w:ind w:left="720"/>
      <w:contextualSpacing/>
    </w:pPr>
  </w:style>
  <w:style w:type="character" w:styleId="Hyperlink">
    <w:name w:val="Hyperlink"/>
    <w:basedOn w:val="DefaultParagraphFont"/>
    <w:uiPriority w:val="99"/>
    <w:unhideWhenUsed/>
    <w:rsid w:val="00C21230"/>
    <w:rPr>
      <w:color w:val="0563C1" w:themeColor="hyperlink"/>
      <w:u w:val="single"/>
    </w:rPr>
  </w:style>
  <w:style w:type="paragraph" w:styleId="Header">
    <w:name w:val="header"/>
    <w:basedOn w:val="Normal"/>
    <w:link w:val="HeaderChar"/>
    <w:uiPriority w:val="99"/>
    <w:unhideWhenUsed/>
    <w:rsid w:val="000274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7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848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coinfrastructure@gmail.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D45F5-767C-497F-94A6-FD38184CA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5</Pages>
  <Words>1146</Words>
  <Characters>6534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13</cp:revision>
  <cp:lastPrinted>2020-04-06T06:08:00Z</cp:lastPrinted>
  <dcterms:created xsi:type="dcterms:W3CDTF">2021-09-15T10:16:00Z</dcterms:created>
  <dcterms:modified xsi:type="dcterms:W3CDTF">2023-07-12T12:25:00Z</dcterms:modified>
</cp:coreProperties>
</file>